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E3" w:rsidRPr="006070F3" w:rsidRDefault="000976E3" w:rsidP="00240141">
      <w:pPr>
        <w:pStyle w:val="NormalWeb"/>
        <w:rPr>
          <w:rFonts w:ascii="Calibri" w:hAnsi="Calibri"/>
        </w:rPr>
      </w:pPr>
      <w:bookmarkStart w:id="0" w:name="_GoBack"/>
      <w:bookmarkEnd w:id="0"/>
      <w:r w:rsidRPr="006070F3">
        <w:rPr>
          <w:rFonts w:ascii="Calibri" w:hAnsi="Calibri"/>
        </w:rPr>
        <w:t xml:space="preserve">This tool can be used to </w:t>
      </w:r>
      <w:r w:rsidR="00240141" w:rsidRPr="006070F3">
        <w:rPr>
          <w:rFonts w:ascii="Calibri" w:hAnsi="Calibri"/>
        </w:rPr>
        <w:t>develop a succession plan for each key position in your organization.  A good succession plan enables a smooth transition with less likelihood of disruption to operations. By planning a key employee’s exit well in advance you can maximise the value of your business and enable it to meet future needs.  Make sure your succession plan is attainable - set a realistic timetable and measurable milestones along the way and stick to them.</w:t>
      </w:r>
      <w:r w:rsidRPr="006070F3">
        <w:rPr>
          <w:rFonts w:ascii="Calibri" w:hAnsi="Calibri"/>
        </w:rPr>
        <w:t xml:space="preserve"> </w:t>
      </w:r>
      <w:r w:rsidR="00A85E0C">
        <w:rPr>
          <w:rFonts w:ascii="Calibri" w:hAnsi="Calibri"/>
        </w:rPr>
        <w:t xml:space="preserve">  This plan can also help you to cover all bases in the case of an unexpected change (illness, death, sudden departure).</w:t>
      </w:r>
      <w:r w:rsidRPr="006070F3">
        <w:rPr>
          <w:rFonts w:ascii="Calibri" w:hAnsi="Calibri"/>
        </w:rPr>
        <w:t xml:space="preserve"> </w:t>
      </w:r>
    </w:p>
    <w:p w:rsidR="000976E3" w:rsidRPr="006020EA" w:rsidRDefault="000976E3" w:rsidP="000976E3">
      <w:pPr>
        <w:spacing w:before="240"/>
        <w:rPr>
          <w:rFonts w:ascii="Calibri" w:hAnsi="Calibri" w:cs="Calibri"/>
          <w:b/>
          <w:color w:val="8A1F03"/>
          <w:sz w:val="28"/>
        </w:rPr>
      </w:pPr>
      <w:r w:rsidRPr="006020EA">
        <w:rPr>
          <w:rFonts w:ascii="Calibri" w:hAnsi="Calibri" w:cs="Calibri"/>
          <w:b/>
          <w:color w:val="8A1F03"/>
          <w:sz w:val="28"/>
        </w:rPr>
        <w:t>Approach:</w:t>
      </w:r>
    </w:p>
    <w:p w:rsidR="000976E3" w:rsidRPr="007C385A" w:rsidRDefault="00240141" w:rsidP="000976E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You will need to complete this succession plan for each key position in your company.  </w:t>
      </w:r>
      <w:r w:rsidR="000976E3" w:rsidRPr="007C385A">
        <w:rPr>
          <w:rFonts w:ascii="Verdana" w:hAnsi="Verdana"/>
          <w:color w:val="000000"/>
          <w:sz w:val="20"/>
          <w:szCs w:val="20"/>
        </w:rPr>
        <w:t>Before you complete th</w:t>
      </w:r>
      <w:r w:rsidR="000976E3">
        <w:rPr>
          <w:rFonts w:ascii="Verdana" w:hAnsi="Verdana"/>
          <w:color w:val="000000"/>
          <w:sz w:val="20"/>
          <w:szCs w:val="20"/>
        </w:rPr>
        <w:t>is</w:t>
      </w:r>
      <w:r w:rsidR="000976E3" w:rsidRPr="007C385A">
        <w:rPr>
          <w:rFonts w:ascii="Verdana" w:hAnsi="Verdana"/>
          <w:color w:val="000000"/>
          <w:sz w:val="20"/>
          <w:szCs w:val="20"/>
        </w:rPr>
        <w:t xml:space="preserve"> </w:t>
      </w:r>
      <w:r w:rsidR="000976E3">
        <w:rPr>
          <w:rFonts w:ascii="Verdana" w:hAnsi="Verdana"/>
          <w:color w:val="000000"/>
          <w:sz w:val="20"/>
          <w:szCs w:val="20"/>
        </w:rPr>
        <w:t>Succession</w:t>
      </w:r>
      <w:r w:rsidR="004B0F6C">
        <w:rPr>
          <w:rFonts w:ascii="Verdana" w:hAnsi="Verdana"/>
          <w:color w:val="000000"/>
          <w:sz w:val="20"/>
          <w:szCs w:val="20"/>
        </w:rPr>
        <w:t xml:space="preserve"> Plan T</w:t>
      </w:r>
      <w:r w:rsidR="000976E3" w:rsidRPr="007C385A">
        <w:rPr>
          <w:rFonts w:ascii="Verdana" w:hAnsi="Verdana"/>
          <w:color w:val="000000"/>
          <w:sz w:val="20"/>
          <w:szCs w:val="20"/>
        </w:rPr>
        <w:t>emplate and start using it, consider the following:</w:t>
      </w:r>
    </w:p>
    <w:p w:rsidR="000976E3" w:rsidRPr="007C385A" w:rsidRDefault="000976E3" w:rsidP="000976E3">
      <w:pPr>
        <w:numPr>
          <w:ilvl w:val="0"/>
          <w:numId w:val="16"/>
        </w:numPr>
        <w:spacing w:before="240"/>
        <w:rPr>
          <w:rFonts w:ascii="Verdana" w:hAnsi="Verdana"/>
          <w:b/>
          <w:color w:val="000000"/>
          <w:sz w:val="20"/>
          <w:szCs w:val="20"/>
        </w:rPr>
      </w:pPr>
      <w:r w:rsidRPr="007C385A">
        <w:rPr>
          <w:rFonts w:ascii="Verdana" w:hAnsi="Verdana"/>
          <w:b/>
          <w:color w:val="000000"/>
          <w:sz w:val="20"/>
          <w:szCs w:val="20"/>
        </w:rPr>
        <w:t>Use the [</w:t>
      </w:r>
      <w:r w:rsidR="004B0F6C">
        <w:rPr>
          <w:rFonts w:ascii="Verdana" w:hAnsi="Verdana"/>
          <w:b/>
          <w:i/>
          <w:color w:val="000000"/>
          <w:sz w:val="20"/>
          <w:szCs w:val="20"/>
        </w:rPr>
        <w:t>italiciz</w:t>
      </w:r>
      <w:r w:rsidRPr="007C385A">
        <w:rPr>
          <w:rFonts w:ascii="Verdana" w:hAnsi="Verdana"/>
          <w:b/>
          <w:i/>
          <w:color w:val="000000"/>
          <w:sz w:val="20"/>
          <w:szCs w:val="20"/>
        </w:rPr>
        <w:t>ed text</w:t>
      </w:r>
      <w:r w:rsidRPr="007C385A">
        <w:rPr>
          <w:rFonts w:ascii="Verdana" w:hAnsi="Verdana"/>
          <w:b/>
          <w:color w:val="000000"/>
          <w:sz w:val="20"/>
          <w:szCs w:val="20"/>
        </w:rPr>
        <w:t xml:space="preserve">]. </w:t>
      </w:r>
      <w:r w:rsidR="004B0F6C">
        <w:rPr>
          <w:rFonts w:ascii="Verdana" w:hAnsi="Verdana"/>
          <w:color w:val="000000"/>
          <w:sz w:val="20"/>
          <w:szCs w:val="20"/>
        </w:rPr>
        <w:t>The italiciz</w:t>
      </w:r>
      <w:r w:rsidRPr="007C385A">
        <w:rPr>
          <w:rFonts w:ascii="Verdana" w:hAnsi="Verdana"/>
          <w:color w:val="000000"/>
          <w:sz w:val="20"/>
          <w:szCs w:val="20"/>
        </w:rPr>
        <w:t xml:space="preserve">ed text is there to help guide you by providing some more detailed questions you may like to answer when preparing your response. </w:t>
      </w:r>
      <w:r w:rsidRPr="007C385A">
        <w:rPr>
          <w:rFonts w:ascii="Verdana" w:hAnsi="Verdana"/>
          <w:b/>
          <w:i/>
          <w:color w:val="000000"/>
          <w:sz w:val="20"/>
          <w:szCs w:val="20"/>
        </w:rPr>
        <w:t>Please note:</w:t>
      </w:r>
      <w:r w:rsidRPr="007C385A">
        <w:rPr>
          <w:rFonts w:ascii="Verdana" w:hAnsi="Verdana"/>
          <w:color w:val="000000"/>
          <w:sz w:val="20"/>
          <w:szCs w:val="20"/>
        </w:rPr>
        <w:t xml:space="preserve"> If a question does not apply to your circumstances it can be ignored.</w:t>
      </w:r>
    </w:p>
    <w:p w:rsidR="000976E3" w:rsidRPr="007C385A" w:rsidRDefault="000976E3" w:rsidP="000976E3">
      <w:pPr>
        <w:numPr>
          <w:ilvl w:val="0"/>
          <w:numId w:val="16"/>
        </w:numPr>
        <w:spacing w:before="240"/>
        <w:rPr>
          <w:rFonts w:ascii="Verdana" w:hAnsi="Verdana"/>
          <w:color w:val="000000"/>
          <w:sz w:val="20"/>
          <w:szCs w:val="20"/>
        </w:rPr>
      </w:pPr>
      <w:r w:rsidRPr="007C385A">
        <w:rPr>
          <w:rFonts w:ascii="Verdana" w:hAnsi="Verdana"/>
          <w:b/>
          <w:color w:val="000000"/>
          <w:sz w:val="20"/>
          <w:szCs w:val="20"/>
        </w:rPr>
        <w:t>Get some help.</w:t>
      </w:r>
      <w:r w:rsidRPr="007C385A">
        <w:rPr>
          <w:rFonts w:ascii="Verdana" w:hAnsi="Verdana"/>
          <w:color w:val="000000"/>
          <w:sz w:val="20"/>
          <w:szCs w:val="20"/>
        </w:rPr>
        <w:t xml:space="preserve"> If you aren’t confident in completing the plan yourself, you can enlist the help of a </w:t>
      </w:r>
      <w:r>
        <w:rPr>
          <w:rFonts w:ascii="Verdana" w:hAnsi="Verdana"/>
          <w:color w:val="000000"/>
          <w:sz w:val="20"/>
          <w:szCs w:val="20"/>
        </w:rPr>
        <w:t xml:space="preserve">human resources </w:t>
      </w:r>
      <w:r w:rsidRPr="007C385A">
        <w:rPr>
          <w:rFonts w:ascii="Verdana" w:hAnsi="Verdana"/>
          <w:color w:val="000000"/>
          <w:sz w:val="20"/>
          <w:szCs w:val="20"/>
        </w:rPr>
        <w:t>professional to look through your plan and provide you with advice.</w:t>
      </w:r>
    </w:p>
    <w:p w:rsidR="00240141" w:rsidRDefault="000976E3" w:rsidP="00240141">
      <w:pPr>
        <w:numPr>
          <w:ilvl w:val="0"/>
          <w:numId w:val="16"/>
        </w:numPr>
        <w:spacing w:before="240"/>
        <w:rPr>
          <w:rFonts w:ascii="Verdana" w:hAnsi="Verdana"/>
          <w:color w:val="000000"/>
          <w:sz w:val="20"/>
          <w:szCs w:val="20"/>
        </w:rPr>
      </w:pPr>
      <w:r w:rsidRPr="007C385A">
        <w:rPr>
          <w:rFonts w:ascii="Verdana" w:hAnsi="Verdana"/>
          <w:b/>
          <w:color w:val="000000"/>
          <w:sz w:val="20"/>
          <w:szCs w:val="20"/>
        </w:rPr>
        <w:t>Review. Review. Review.</w:t>
      </w:r>
      <w:r w:rsidRPr="007C385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</w:t>
      </w:r>
      <w:r w:rsidRPr="007C385A">
        <w:rPr>
          <w:rFonts w:ascii="Verdana" w:hAnsi="Verdana"/>
          <w:color w:val="000000"/>
          <w:sz w:val="20"/>
          <w:szCs w:val="20"/>
        </w:rPr>
        <w:t xml:space="preserve">sk a number of impartial people to proofread your final plan. </w:t>
      </w:r>
    </w:p>
    <w:p w:rsidR="00E15253" w:rsidRPr="00240141" w:rsidRDefault="000976E3" w:rsidP="00240141">
      <w:pPr>
        <w:numPr>
          <w:ilvl w:val="0"/>
          <w:numId w:val="16"/>
        </w:numPr>
        <w:spacing w:before="240"/>
        <w:rPr>
          <w:rFonts w:ascii="Verdana" w:hAnsi="Verdana"/>
          <w:color w:val="000000"/>
          <w:sz w:val="20"/>
          <w:szCs w:val="20"/>
        </w:rPr>
      </w:pPr>
      <w:r w:rsidRPr="00240141">
        <w:rPr>
          <w:rFonts w:ascii="Verdana" w:hAnsi="Verdana"/>
          <w:b/>
          <w:color w:val="000000"/>
          <w:sz w:val="20"/>
          <w:szCs w:val="20"/>
        </w:rPr>
        <w:t>Revise</w:t>
      </w:r>
      <w:r w:rsidRPr="00240141">
        <w:rPr>
          <w:rFonts w:ascii="Verdana" w:hAnsi="Verdana" w:cs="Verdana"/>
          <w:b/>
          <w:bCs/>
          <w:color w:val="000000"/>
          <w:sz w:val="20"/>
          <w:szCs w:val="20"/>
          <w:lang w:eastAsia="ko-KR"/>
        </w:rPr>
        <w:t>.</w:t>
      </w:r>
      <w:r w:rsidRPr="00240141">
        <w:rPr>
          <w:rFonts w:ascii="Verdana" w:hAnsi="Verdana" w:cs="Verdana"/>
          <w:color w:val="000000"/>
          <w:sz w:val="20"/>
          <w:szCs w:val="20"/>
          <w:lang w:eastAsia="ko-KR"/>
        </w:rPr>
        <w:t xml:space="preserve"> </w:t>
      </w:r>
      <w:r w:rsidR="00240141" w:rsidRPr="00240141">
        <w:rPr>
          <w:rFonts w:ascii="Verdana" w:hAnsi="Verdana"/>
          <w:sz w:val="20"/>
          <w:szCs w:val="20"/>
        </w:rPr>
        <w:t>As time passes your circumstances may change and h</w:t>
      </w:r>
      <w:r w:rsidR="00240141" w:rsidRPr="00240141">
        <w:rPr>
          <w:rFonts w:ascii="Verdana" w:hAnsi="Verdana"/>
          <w:color w:val="000000"/>
          <w:sz w:val="20"/>
          <w:szCs w:val="20"/>
        </w:rPr>
        <w:t>aving your succession plan up to date will ensure you are always ready in the event you need to leave earlier than anticipated.</w:t>
      </w:r>
      <w:r w:rsidR="00240141">
        <w:rPr>
          <w:rFonts w:ascii="Verdana" w:hAnsi="Verdana"/>
          <w:color w:val="000000"/>
          <w:sz w:val="20"/>
          <w:szCs w:val="20"/>
        </w:rPr>
        <w:t xml:space="preserve">  </w:t>
      </w:r>
      <w:r w:rsidRPr="00240141">
        <w:rPr>
          <w:rFonts w:ascii="Verdana" w:hAnsi="Verdana" w:cs="Verdana"/>
          <w:color w:val="000000"/>
          <w:sz w:val="20"/>
          <w:szCs w:val="20"/>
          <w:lang w:eastAsia="ko-KR"/>
        </w:rPr>
        <w:t>To b</w:t>
      </w:r>
      <w:r w:rsidR="004B0F6C">
        <w:rPr>
          <w:rFonts w:ascii="Verdana" w:hAnsi="Verdana" w:cs="Verdana"/>
          <w:color w:val="000000"/>
          <w:sz w:val="20"/>
          <w:szCs w:val="20"/>
          <w:lang w:eastAsia="ko-KR"/>
        </w:rPr>
        <w:t>enefit from your time invested</w:t>
      </w:r>
      <w:r w:rsidRPr="00240141">
        <w:rPr>
          <w:rFonts w:ascii="Verdana" w:hAnsi="Verdana" w:cs="Verdana"/>
          <w:color w:val="000000"/>
          <w:sz w:val="20"/>
          <w:szCs w:val="20"/>
          <w:lang w:eastAsia="ko-KR"/>
        </w:rPr>
        <w:t xml:space="preserve"> in your original plan and to stay prepared for the imminent change in person, review this succession plan annually</w:t>
      </w:r>
      <w:r w:rsidR="00240141">
        <w:rPr>
          <w:rFonts w:ascii="Verdana" w:hAnsi="Verdana" w:cs="Verdana"/>
          <w:color w:val="000000"/>
          <w:sz w:val="20"/>
          <w:szCs w:val="20"/>
          <w:lang w:eastAsia="ko-KR"/>
        </w:rPr>
        <w:t xml:space="preserve"> </w:t>
      </w:r>
      <w:r w:rsidRPr="00240141">
        <w:rPr>
          <w:rFonts w:ascii="Verdana" w:hAnsi="Verdana" w:cs="Verdana"/>
          <w:color w:val="000000"/>
          <w:sz w:val="20"/>
          <w:szCs w:val="20"/>
          <w:lang w:eastAsia="ko-KR"/>
        </w:rPr>
        <w:t xml:space="preserve">at </w:t>
      </w:r>
      <w:r w:rsidR="004B0F6C">
        <w:rPr>
          <w:rFonts w:ascii="Verdana" w:hAnsi="Verdana" w:cs="Verdana"/>
          <w:color w:val="000000"/>
          <w:sz w:val="20"/>
          <w:szCs w:val="20"/>
          <w:lang w:eastAsia="ko-KR"/>
        </w:rPr>
        <w:t xml:space="preserve">a </w:t>
      </w:r>
      <w:r w:rsidRPr="00240141">
        <w:rPr>
          <w:rFonts w:ascii="Verdana" w:hAnsi="Verdana" w:cs="Verdana"/>
          <w:color w:val="000000"/>
          <w:sz w:val="20"/>
          <w:szCs w:val="20"/>
          <w:lang w:eastAsia="ko-KR"/>
        </w:rPr>
        <w:t>minimum.</w:t>
      </w:r>
    </w:p>
    <w:p w:rsidR="00E15253" w:rsidRPr="007C1D14" w:rsidRDefault="00E15253" w:rsidP="00E15253">
      <w:pPr>
        <w:pStyle w:val="Heading1"/>
        <w:spacing w:before="0"/>
        <w:rPr>
          <w:rStyle w:val="Plan1Char"/>
          <w:sz w:val="36"/>
          <w:szCs w:val="36"/>
        </w:rPr>
        <w:sectPr w:rsidR="00E15253" w:rsidRPr="007C1D14" w:rsidSect="00240141">
          <w:headerReference w:type="default" r:id="rId12"/>
          <w:footerReference w:type="default" r:id="rId13"/>
          <w:pgSz w:w="11906" w:h="16838" w:code="9"/>
          <w:pgMar w:top="2166" w:right="1797" w:bottom="1079" w:left="1797" w:header="539" w:footer="709" w:gutter="0"/>
          <w:cols w:space="708"/>
          <w:docGrid w:linePitch="360"/>
        </w:sectPr>
      </w:pPr>
    </w:p>
    <w:p w:rsidR="002756CE" w:rsidRPr="002756CE" w:rsidRDefault="000976E3" w:rsidP="000976E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:rsidR="00175B09" w:rsidRPr="00CB2DD8" w:rsidRDefault="00175B09" w:rsidP="00175B09">
      <w:pPr>
        <w:rPr>
          <w:rFonts w:ascii="Verdana" w:hAnsi="Verdana"/>
          <w:b/>
          <w:color w:val="000000"/>
        </w:rPr>
      </w:pPr>
      <w:r w:rsidRPr="00CB2DD8">
        <w:rPr>
          <w:rFonts w:ascii="Verdana" w:hAnsi="Verdana"/>
          <w:b/>
          <w:color w:val="000000"/>
        </w:rPr>
        <w:lastRenderedPageBreak/>
        <w:t>[</w:t>
      </w:r>
      <w:r w:rsidRPr="00CB2DD8">
        <w:rPr>
          <w:rFonts w:ascii="Verdana" w:hAnsi="Verdana"/>
          <w:b/>
          <w:i/>
          <w:color w:val="000000"/>
        </w:rPr>
        <w:t xml:space="preserve">INSERT </w:t>
      </w:r>
      <w:r w:rsidR="000078A7">
        <w:rPr>
          <w:rFonts w:ascii="Verdana" w:hAnsi="Verdana"/>
          <w:b/>
          <w:i/>
          <w:color w:val="000000"/>
        </w:rPr>
        <w:t xml:space="preserve">YOUR </w:t>
      </w:r>
      <w:r w:rsidR="009110A1" w:rsidRPr="00CB2DD8">
        <w:rPr>
          <w:rFonts w:ascii="Verdana" w:hAnsi="Verdana"/>
          <w:b/>
          <w:i/>
          <w:color w:val="000000"/>
        </w:rPr>
        <w:t xml:space="preserve">BUSINESS </w:t>
      </w:r>
      <w:r w:rsidRPr="00CB2DD8">
        <w:rPr>
          <w:rFonts w:ascii="Verdana" w:hAnsi="Verdana"/>
          <w:b/>
          <w:i/>
          <w:color w:val="000000"/>
        </w:rPr>
        <w:t>LOGO</w:t>
      </w:r>
      <w:r w:rsidRPr="00CB2DD8">
        <w:rPr>
          <w:rFonts w:ascii="Verdana" w:hAnsi="Verdana"/>
          <w:b/>
          <w:color w:val="000000"/>
        </w:rPr>
        <w:t>]</w:t>
      </w:r>
    </w:p>
    <w:p w:rsidR="003B2DEC" w:rsidRPr="00CB2DD8" w:rsidRDefault="003B2DEC" w:rsidP="00175B09">
      <w:pPr>
        <w:jc w:val="right"/>
        <w:rPr>
          <w:rFonts w:ascii="Verdana" w:hAnsi="Verdana"/>
          <w:color w:val="000000"/>
        </w:rPr>
      </w:pPr>
    </w:p>
    <w:p w:rsidR="003B2DEC" w:rsidRPr="00CB2DD8" w:rsidRDefault="003B2DEC" w:rsidP="00175B09">
      <w:pPr>
        <w:jc w:val="right"/>
        <w:rPr>
          <w:rFonts w:ascii="Verdana" w:hAnsi="Verdana"/>
          <w:color w:val="000000"/>
        </w:rPr>
      </w:pPr>
    </w:p>
    <w:p w:rsidR="00175B09" w:rsidRPr="00CB2DD8" w:rsidRDefault="00175B09" w:rsidP="00175B09">
      <w:pPr>
        <w:jc w:val="right"/>
        <w:rPr>
          <w:rFonts w:ascii="Verdana" w:hAnsi="Verdana"/>
          <w:color w:val="000000"/>
        </w:rPr>
      </w:pPr>
      <w:r w:rsidRPr="00CB2DD8">
        <w:rPr>
          <w:rFonts w:ascii="Verdana" w:hAnsi="Verdana"/>
          <w:color w:val="000000"/>
        </w:rPr>
        <w:t>[</w:t>
      </w:r>
      <w:r w:rsidRPr="00CB2DD8">
        <w:rPr>
          <w:rFonts w:ascii="Verdana" w:hAnsi="Verdana"/>
          <w:i/>
          <w:color w:val="000000"/>
        </w:rPr>
        <w:t>Your Name</w:t>
      </w:r>
      <w:r w:rsidRPr="00CB2DD8">
        <w:rPr>
          <w:rFonts w:ascii="Verdana" w:hAnsi="Verdana"/>
          <w:color w:val="000000"/>
        </w:rPr>
        <w:t xml:space="preserve">] </w:t>
      </w:r>
      <w:r w:rsidRPr="00CB2DD8">
        <w:rPr>
          <w:rFonts w:ascii="Verdana" w:hAnsi="Verdana"/>
          <w:color w:val="000000"/>
        </w:rPr>
        <w:br/>
        <w:t>[</w:t>
      </w:r>
      <w:r w:rsidRPr="00CB2DD8">
        <w:rPr>
          <w:rFonts w:ascii="Verdana" w:hAnsi="Verdana"/>
          <w:i/>
          <w:color w:val="000000"/>
        </w:rPr>
        <w:t>Your Title</w:t>
      </w:r>
      <w:r w:rsidRPr="00CB2DD8">
        <w:rPr>
          <w:rFonts w:ascii="Verdana" w:hAnsi="Verdana"/>
          <w:color w:val="000000"/>
        </w:rPr>
        <w:t xml:space="preserve">] </w:t>
      </w:r>
    </w:p>
    <w:p w:rsidR="00175B09" w:rsidRPr="00CB2DD8" w:rsidRDefault="00175B09" w:rsidP="00175B09">
      <w:pPr>
        <w:jc w:val="right"/>
        <w:rPr>
          <w:rFonts w:ascii="Verdana" w:hAnsi="Verdana"/>
          <w:color w:val="000000"/>
        </w:rPr>
      </w:pPr>
      <w:r w:rsidRPr="00CB2DD8">
        <w:rPr>
          <w:rFonts w:ascii="Verdana" w:hAnsi="Verdana"/>
          <w:color w:val="000000"/>
        </w:rPr>
        <w:t>[</w:t>
      </w:r>
      <w:r w:rsidRPr="00CB2DD8">
        <w:rPr>
          <w:rFonts w:ascii="Verdana" w:hAnsi="Verdana"/>
          <w:i/>
          <w:color w:val="000000"/>
        </w:rPr>
        <w:t>Business Name</w:t>
      </w:r>
      <w:r w:rsidRPr="00CB2DD8">
        <w:rPr>
          <w:rFonts w:ascii="Verdana" w:hAnsi="Verdana"/>
          <w:color w:val="000000"/>
        </w:rPr>
        <w:t>]</w:t>
      </w:r>
    </w:p>
    <w:p w:rsidR="00175B09" w:rsidRPr="00CB2DD8" w:rsidRDefault="00175B09" w:rsidP="00175B09">
      <w:pPr>
        <w:jc w:val="right"/>
        <w:rPr>
          <w:rFonts w:ascii="Verdana" w:hAnsi="Verdana"/>
          <w:color w:val="000000"/>
        </w:rPr>
      </w:pPr>
      <w:r w:rsidRPr="00CB2DD8">
        <w:rPr>
          <w:rFonts w:ascii="Verdana" w:hAnsi="Verdana"/>
          <w:color w:val="000000"/>
        </w:rPr>
        <w:t>[</w:t>
      </w:r>
      <w:r w:rsidRPr="00CB2DD8">
        <w:rPr>
          <w:rFonts w:ascii="Verdana" w:hAnsi="Verdana"/>
          <w:i/>
          <w:color w:val="000000"/>
        </w:rPr>
        <w:t>Main Business Address</w:t>
      </w:r>
      <w:r w:rsidRPr="00CB2DD8">
        <w:rPr>
          <w:rFonts w:ascii="Verdana" w:hAnsi="Verdana"/>
          <w:color w:val="000000"/>
        </w:rPr>
        <w:t>]</w:t>
      </w:r>
    </w:p>
    <w:p w:rsidR="00175B09" w:rsidRPr="00CB2DD8" w:rsidRDefault="00175B09" w:rsidP="00175B09">
      <w:pPr>
        <w:jc w:val="right"/>
        <w:rPr>
          <w:rFonts w:ascii="Verdana" w:hAnsi="Verdana"/>
          <w:color w:val="000000"/>
        </w:rPr>
      </w:pPr>
    </w:p>
    <w:p w:rsidR="00175B09" w:rsidRPr="00CB2DD8" w:rsidRDefault="00175B09" w:rsidP="00175B09">
      <w:pPr>
        <w:rPr>
          <w:rFonts w:ascii="Verdana" w:hAnsi="Verdana"/>
          <w:color w:val="000000"/>
        </w:rPr>
      </w:pPr>
    </w:p>
    <w:p w:rsidR="00175B09" w:rsidRPr="00CB2DD8" w:rsidRDefault="00175B09" w:rsidP="00175B09">
      <w:pPr>
        <w:rPr>
          <w:rFonts w:ascii="Verdana" w:hAnsi="Verdana"/>
          <w:color w:val="000000"/>
        </w:rPr>
      </w:pPr>
    </w:p>
    <w:p w:rsidR="003B2DEC" w:rsidRPr="00CB2DD8" w:rsidRDefault="00175B09" w:rsidP="000B6CDE">
      <w:pPr>
        <w:rPr>
          <w:rFonts w:ascii="Verdana" w:hAnsi="Verdana"/>
          <w:color w:val="000000"/>
        </w:rPr>
      </w:pPr>
      <w:r w:rsidRPr="00CB2DD8">
        <w:rPr>
          <w:rFonts w:ascii="Verdana" w:hAnsi="Verdana"/>
          <w:color w:val="000000"/>
        </w:rPr>
        <w:br/>
      </w:r>
      <w:r w:rsidRPr="00CB2DD8">
        <w:rPr>
          <w:rFonts w:ascii="Verdana" w:hAnsi="Verdana"/>
          <w:color w:val="000000"/>
        </w:rPr>
        <w:br/>
      </w:r>
      <w:r w:rsidRPr="00CB2DD8">
        <w:rPr>
          <w:rFonts w:ascii="Verdana" w:hAnsi="Verdana"/>
          <w:color w:val="000000"/>
        </w:rPr>
        <w:br/>
      </w:r>
    </w:p>
    <w:p w:rsidR="003B2DEC" w:rsidRPr="00CB2DD8" w:rsidRDefault="003B2DEC" w:rsidP="000B6CDE">
      <w:pPr>
        <w:rPr>
          <w:rFonts w:ascii="Verdana" w:hAnsi="Verdana"/>
          <w:color w:val="000000"/>
        </w:rPr>
      </w:pPr>
    </w:p>
    <w:p w:rsidR="003B2DEC" w:rsidRPr="00CB2DD8" w:rsidRDefault="00AC7468" w:rsidP="000B6CDE">
      <w:pPr>
        <w:rPr>
          <w:rFonts w:ascii="Verdana" w:hAnsi="Verdana"/>
          <w:color w:val="000000"/>
        </w:rPr>
      </w:pPr>
      <w:r w:rsidRPr="00CB2DD8">
        <w:rPr>
          <w:rFonts w:ascii="Verdana" w:hAnsi="Verdana"/>
          <w:color w:val="000000"/>
        </w:rPr>
        <w:t xml:space="preserve"> </w:t>
      </w:r>
    </w:p>
    <w:p w:rsidR="00175B09" w:rsidRPr="000A1A3F" w:rsidRDefault="00175B09" w:rsidP="00175B09">
      <w:pPr>
        <w:rPr>
          <w:rFonts w:ascii="Verdana" w:hAnsi="Verdana"/>
          <w:color w:val="000000"/>
          <w:sz w:val="72"/>
          <w:szCs w:val="72"/>
        </w:rPr>
      </w:pPr>
      <w:r w:rsidRPr="00CB2DD8">
        <w:rPr>
          <w:rFonts w:ascii="Verdana" w:hAnsi="Verdana"/>
          <w:color w:val="000000"/>
        </w:rPr>
        <w:br/>
      </w:r>
      <w:r w:rsidRPr="00CB2DD8">
        <w:rPr>
          <w:rFonts w:ascii="Verdana" w:hAnsi="Verdana"/>
          <w:color w:val="000000"/>
        </w:rPr>
        <w:br/>
      </w:r>
      <w:r w:rsidRPr="00CB2DD8">
        <w:rPr>
          <w:rFonts w:ascii="Verdana" w:hAnsi="Verdana"/>
          <w:color w:val="000000"/>
          <w:sz w:val="72"/>
          <w:szCs w:val="72"/>
        </w:rPr>
        <w:br/>
      </w:r>
      <w:r w:rsidR="007612D5">
        <w:rPr>
          <w:rFonts w:ascii="Verdana" w:hAnsi="Verdana"/>
          <w:color w:val="000000"/>
          <w:sz w:val="72"/>
          <w:szCs w:val="72"/>
        </w:rPr>
        <w:t>Succession</w:t>
      </w:r>
      <w:r w:rsidRPr="00CB2DD8">
        <w:rPr>
          <w:rFonts w:ascii="Verdana" w:hAnsi="Verdana"/>
          <w:color w:val="000000"/>
          <w:sz w:val="72"/>
          <w:szCs w:val="72"/>
        </w:rPr>
        <w:t xml:space="preserve"> Plan</w:t>
      </w:r>
      <w:r w:rsidR="000A1A3F">
        <w:rPr>
          <w:rFonts w:ascii="Verdana" w:hAnsi="Verdana"/>
          <w:color w:val="000000"/>
          <w:sz w:val="72"/>
          <w:szCs w:val="72"/>
        </w:rPr>
        <w:t xml:space="preserve"> for [</w:t>
      </w:r>
      <w:r w:rsidR="000A1A3F">
        <w:rPr>
          <w:rFonts w:ascii="Verdana" w:hAnsi="Verdana"/>
          <w:i/>
          <w:color w:val="000000"/>
          <w:sz w:val="72"/>
          <w:szCs w:val="72"/>
        </w:rPr>
        <w:t>Specify Position</w:t>
      </w:r>
      <w:r w:rsidR="000A1A3F">
        <w:rPr>
          <w:rFonts w:ascii="Verdana" w:hAnsi="Verdana"/>
          <w:color w:val="000000"/>
          <w:sz w:val="72"/>
          <w:szCs w:val="72"/>
        </w:rPr>
        <w:t>]</w:t>
      </w:r>
    </w:p>
    <w:p w:rsidR="000B6CDE" w:rsidRPr="00CB2DD8" w:rsidRDefault="000B6CDE" w:rsidP="00175B09">
      <w:pPr>
        <w:rPr>
          <w:rFonts w:ascii="Verdana" w:hAnsi="Verdana"/>
          <w:b/>
          <w:bCs/>
          <w:color w:val="000000"/>
        </w:rPr>
      </w:pPr>
    </w:p>
    <w:p w:rsidR="000B6CDE" w:rsidRPr="00CB2DD8" w:rsidRDefault="000B6CDE" w:rsidP="00175B09">
      <w:pPr>
        <w:rPr>
          <w:rFonts w:ascii="Verdana" w:hAnsi="Verdana"/>
          <w:b/>
          <w:bCs/>
          <w:color w:val="000000"/>
        </w:rPr>
      </w:pPr>
    </w:p>
    <w:p w:rsidR="000B6CDE" w:rsidRPr="00CB2DD8" w:rsidRDefault="000B6CDE" w:rsidP="00175B09">
      <w:pPr>
        <w:rPr>
          <w:rFonts w:ascii="Verdana" w:hAnsi="Verdana"/>
          <w:b/>
          <w:bCs/>
          <w:color w:val="000000"/>
        </w:rPr>
      </w:pPr>
    </w:p>
    <w:p w:rsidR="00175B09" w:rsidRPr="00CB2DD8" w:rsidRDefault="00175B09" w:rsidP="00175B09">
      <w:pPr>
        <w:rPr>
          <w:rFonts w:ascii="Verdana" w:hAnsi="Verdana"/>
          <w:color w:val="000000"/>
        </w:rPr>
      </w:pPr>
      <w:r w:rsidRPr="00CB2DD8">
        <w:rPr>
          <w:rFonts w:ascii="Verdana" w:hAnsi="Verdana"/>
          <w:b/>
          <w:bCs/>
          <w:color w:val="000000"/>
        </w:rPr>
        <w:t>Prepared:</w:t>
      </w:r>
      <w:r w:rsidRPr="00CB2DD8">
        <w:rPr>
          <w:rFonts w:ascii="Verdana" w:hAnsi="Verdana"/>
          <w:color w:val="000000"/>
        </w:rPr>
        <w:t xml:space="preserve"> </w:t>
      </w:r>
      <w:r w:rsidR="000B6CDE" w:rsidRPr="00CB2DD8">
        <w:rPr>
          <w:rFonts w:ascii="Verdana" w:hAnsi="Verdana"/>
          <w:color w:val="000000"/>
        </w:rPr>
        <w:t>[</w:t>
      </w:r>
      <w:r w:rsidR="000B6CDE" w:rsidRPr="00CB2DD8">
        <w:rPr>
          <w:rFonts w:ascii="Verdana" w:hAnsi="Verdana"/>
          <w:i/>
          <w:color w:val="000000"/>
        </w:rPr>
        <w:t>Date</w:t>
      </w:r>
      <w:r w:rsidR="001A0704" w:rsidRPr="00CB2DD8">
        <w:rPr>
          <w:rFonts w:ascii="Verdana" w:hAnsi="Verdana"/>
          <w:i/>
          <w:color w:val="000000"/>
        </w:rPr>
        <w:t xml:space="preserve"> prepared</w:t>
      </w:r>
      <w:r w:rsidR="000B6CDE" w:rsidRPr="00CB2DD8">
        <w:rPr>
          <w:rFonts w:ascii="Verdana" w:hAnsi="Verdana"/>
          <w:color w:val="000000"/>
        </w:rPr>
        <w:t>]</w:t>
      </w:r>
    </w:p>
    <w:p w:rsidR="0091058C" w:rsidRPr="00CB2DD8" w:rsidRDefault="00E71194">
      <w:pPr>
        <w:rPr>
          <w:rFonts w:ascii="Verdana" w:hAnsi="Verdana"/>
          <w:sz w:val="20"/>
          <w:szCs w:val="20"/>
        </w:rPr>
      </w:pPr>
      <w:r w:rsidRPr="00CB2DD8">
        <w:br w:type="page"/>
      </w:r>
      <w:r w:rsidR="00C155E7" w:rsidRPr="00CB2DD8">
        <w:rPr>
          <w:rFonts w:ascii="Verdana" w:hAnsi="Verdana"/>
          <w:color w:val="000000"/>
          <w:sz w:val="36"/>
          <w:szCs w:val="36"/>
        </w:rPr>
        <w:lastRenderedPageBreak/>
        <w:t>Table of Contents</w:t>
      </w:r>
    </w:p>
    <w:p w:rsidR="00CB4D8F" w:rsidRPr="00CB2DD8" w:rsidRDefault="00CB4D8F" w:rsidP="00CB4D8F">
      <w:pPr>
        <w:pStyle w:val="TOC1"/>
        <w:tabs>
          <w:tab w:val="right" w:leader="underscore" w:pos="8302"/>
        </w:tabs>
        <w:rPr>
          <w:i/>
          <w:iCs w:val="0"/>
          <w:caps/>
          <w:color w:val="000000"/>
        </w:rPr>
      </w:pPr>
    </w:p>
    <w:p w:rsidR="000976E3" w:rsidRPr="000976E3" w:rsidRDefault="00B02EE2" w:rsidP="000976E3">
      <w:pPr>
        <w:pStyle w:val="TOC1"/>
        <w:tabs>
          <w:tab w:val="right" w:leader="dot" w:pos="9611"/>
        </w:tabs>
        <w:rPr>
          <w:rFonts w:ascii="Calibri" w:hAnsi="Calibri"/>
          <w:bCs w:val="0"/>
          <w:noProof/>
          <w:lang w:val="en-US" w:eastAsia="en-US"/>
        </w:rPr>
      </w:pPr>
      <w:r w:rsidRPr="00CB2DD8">
        <w:rPr>
          <w:b w:val="0"/>
          <w:i/>
          <w:iCs w:val="0"/>
          <w:caps/>
          <w:color w:val="000000"/>
          <w:sz w:val="22"/>
          <w:szCs w:val="22"/>
        </w:rPr>
        <w:fldChar w:fldCharType="begin"/>
      </w:r>
      <w:r w:rsidRPr="00CB2DD8">
        <w:rPr>
          <w:b w:val="0"/>
          <w:i/>
          <w:iCs w:val="0"/>
          <w:caps/>
          <w:color w:val="000000"/>
          <w:sz w:val="22"/>
          <w:szCs w:val="22"/>
        </w:rPr>
        <w:instrText xml:space="preserve"> TOC \o "1-3" \h \z \t "Plan 2,2" </w:instrText>
      </w:r>
      <w:r w:rsidRPr="00CB2DD8">
        <w:rPr>
          <w:b w:val="0"/>
          <w:i/>
          <w:iCs w:val="0"/>
          <w:caps/>
          <w:color w:val="000000"/>
          <w:sz w:val="22"/>
          <w:szCs w:val="22"/>
        </w:rPr>
        <w:fldChar w:fldCharType="separate"/>
      </w:r>
    </w:p>
    <w:p w:rsidR="000976E3" w:rsidRDefault="000976E3">
      <w:pPr>
        <w:pStyle w:val="TOCHeading"/>
      </w:pPr>
      <w:r>
        <w:t>Table of Contents</w:t>
      </w:r>
    </w:p>
    <w:p w:rsidR="000976E3" w:rsidRPr="000976E3" w:rsidRDefault="000976E3" w:rsidP="000976E3">
      <w:pPr>
        <w:pStyle w:val="TOC2"/>
        <w:tabs>
          <w:tab w:val="right" w:leader="dot" w:pos="9611"/>
        </w:tabs>
        <w:spacing w:line="360" w:lineRule="auto"/>
        <w:rPr>
          <w:rFonts w:ascii="Calibri" w:hAnsi="Calibri"/>
          <w:bCs w:val="0"/>
          <w:noProof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18565980" w:history="1">
        <w:r w:rsidRPr="007E5A68">
          <w:rPr>
            <w:rStyle w:val="Hyperlink"/>
            <w:noProof/>
          </w:rPr>
          <w:t>The Succession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_Toc318565980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976E3" w:rsidRPr="000976E3" w:rsidRDefault="00E94279" w:rsidP="000976E3">
      <w:pPr>
        <w:pStyle w:val="TOC3"/>
        <w:tabs>
          <w:tab w:val="right" w:leader="dot" w:pos="9611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318565981" w:history="1">
        <w:r w:rsidR="000976E3" w:rsidRPr="007E5A68">
          <w:rPr>
            <w:rStyle w:val="Hyperlink"/>
            <w:noProof/>
          </w:rPr>
          <w:t>Business &amp; succession details</w:t>
        </w:r>
        <w:r w:rsidR="000976E3">
          <w:rPr>
            <w:noProof/>
            <w:webHidden/>
          </w:rPr>
          <w:tab/>
        </w:r>
        <w:r w:rsidR="000976E3">
          <w:rPr>
            <w:noProof/>
            <w:webHidden/>
          </w:rPr>
          <w:fldChar w:fldCharType="begin"/>
        </w:r>
        <w:r w:rsidR="000976E3">
          <w:rPr>
            <w:noProof/>
            <w:webHidden/>
          </w:rPr>
          <w:instrText xml:space="preserve"> PAGEREF _Toc318565981 \h </w:instrText>
        </w:r>
        <w:r w:rsidR="000976E3">
          <w:rPr>
            <w:noProof/>
            <w:webHidden/>
          </w:rPr>
        </w:r>
        <w:r w:rsidR="000976E3">
          <w:rPr>
            <w:noProof/>
            <w:webHidden/>
          </w:rPr>
          <w:fldChar w:fldCharType="separate"/>
        </w:r>
        <w:r w:rsidR="000976E3">
          <w:rPr>
            <w:noProof/>
            <w:webHidden/>
          </w:rPr>
          <w:t>3</w:t>
        </w:r>
        <w:r w:rsidR="000976E3">
          <w:rPr>
            <w:noProof/>
            <w:webHidden/>
          </w:rPr>
          <w:fldChar w:fldCharType="end"/>
        </w:r>
      </w:hyperlink>
    </w:p>
    <w:p w:rsidR="000976E3" w:rsidRPr="000976E3" w:rsidRDefault="00E94279" w:rsidP="000976E3">
      <w:pPr>
        <w:pStyle w:val="TOC3"/>
        <w:tabs>
          <w:tab w:val="right" w:leader="dot" w:pos="9611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318565982" w:history="1">
        <w:r w:rsidR="000976E3" w:rsidRPr="007E5A68">
          <w:rPr>
            <w:rStyle w:val="Hyperlink"/>
            <w:noProof/>
          </w:rPr>
          <w:t>Proposed organisation structure</w:t>
        </w:r>
        <w:r w:rsidR="000976E3">
          <w:rPr>
            <w:noProof/>
            <w:webHidden/>
          </w:rPr>
          <w:tab/>
        </w:r>
        <w:r w:rsidR="000976E3">
          <w:rPr>
            <w:noProof/>
            <w:webHidden/>
          </w:rPr>
          <w:fldChar w:fldCharType="begin"/>
        </w:r>
        <w:r w:rsidR="000976E3">
          <w:rPr>
            <w:noProof/>
            <w:webHidden/>
          </w:rPr>
          <w:instrText xml:space="preserve"> PAGEREF _Toc318565982 \h </w:instrText>
        </w:r>
        <w:r w:rsidR="000976E3">
          <w:rPr>
            <w:noProof/>
            <w:webHidden/>
          </w:rPr>
        </w:r>
        <w:r w:rsidR="000976E3">
          <w:rPr>
            <w:noProof/>
            <w:webHidden/>
          </w:rPr>
          <w:fldChar w:fldCharType="separate"/>
        </w:r>
        <w:r w:rsidR="000976E3">
          <w:rPr>
            <w:noProof/>
            <w:webHidden/>
          </w:rPr>
          <w:t>3</w:t>
        </w:r>
        <w:r w:rsidR="000976E3">
          <w:rPr>
            <w:noProof/>
            <w:webHidden/>
          </w:rPr>
          <w:fldChar w:fldCharType="end"/>
        </w:r>
      </w:hyperlink>
    </w:p>
    <w:p w:rsidR="000976E3" w:rsidRPr="000976E3" w:rsidRDefault="00E94279" w:rsidP="000976E3">
      <w:pPr>
        <w:pStyle w:val="TOC3"/>
        <w:tabs>
          <w:tab w:val="right" w:leader="dot" w:pos="9611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318565983" w:history="1">
        <w:r w:rsidR="000976E3" w:rsidRPr="007E5A68">
          <w:rPr>
            <w:rStyle w:val="Hyperlink"/>
            <w:noProof/>
          </w:rPr>
          <w:t>Key personnel changes</w:t>
        </w:r>
        <w:r w:rsidR="000976E3">
          <w:rPr>
            <w:noProof/>
            <w:webHidden/>
          </w:rPr>
          <w:tab/>
        </w:r>
        <w:r w:rsidR="000976E3">
          <w:rPr>
            <w:noProof/>
            <w:webHidden/>
          </w:rPr>
          <w:fldChar w:fldCharType="begin"/>
        </w:r>
        <w:r w:rsidR="000976E3">
          <w:rPr>
            <w:noProof/>
            <w:webHidden/>
          </w:rPr>
          <w:instrText xml:space="preserve"> PAGEREF _Toc318565983 \h </w:instrText>
        </w:r>
        <w:r w:rsidR="000976E3">
          <w:rPr>
            <w:noProof/>
            <w:webHidden/>
          </w:rPr>
        </w:r>
        <w:r w:rsidR="000976E3">
          <w:rPr>
            <w:noProof/>
            <w:webHidden/>
          </w:rPr>
          <w:fldChar w:fldCharType="separate"/>
        </w:r>
        <w:r w:rsidR="000976E3">
          <w:rPr>
            <w:noProof/>
            <w:webHidden/>
          </w:rPr>
          <w:t>3</w:t>
        </w:r>
        <w:r w:rsidR="000976E3">
          <w:rPr>
            <w:noProof/>
            <w:webHidden/>
          </w:rPr>
          <w:fldChar w:fldCharType="end"/>
        </w:r>
      </w:hyperlink>
    </w:p>
    <w:p w:rsidR="000976E3" w:rsidRPr="000976E3" w:rsidRDefault="00E94279" w:rsidP="000976E3">
      <w:pPr>
        <w:pStyle w:val="TOC3"/>
        <w:tabs>
          <w:tab w:val="right" w:leader="dot" w:pos="9611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318565984" w:history="1">
        <w:r w:rsidR="000976E3" w:rsidRPr="007E5A68">
          <w:rPr>
            <w:rStyle w:val="Hyperlink"/>
            <w:noProof/>
          </w:rPr>
          <w:t>Skill retention strategies</w:t>
        </w:r>
        <w:r w:rsidR="000976E3">
          <w:rPr>
            <w:noProof/>
            <w:webHidden/>
          </w:rPr>
          <w:tab/>
        </w:r>
        <w:r w:rsidR="000976E3">
          <w:rPr>
            <w:noProof/>
            <w:webHidden/>
          </w:rPr>
          <w:fldChar w:fldCharType="begin"/>
        </w:r>
        <w:r w:rsidR="000976E3">
          <w:rPr>
            <w:noProof/>
            <w:webHidden/>
          </w:rPr>
          <w:instrText xml:space="preserve"> PAGEREF _Toc318565984 \h </w:instrText>
        </w:r>
        <w:r w:rsidR="000976E3">
          <w:rPr>
            <w:noProof/>
            <w:webHidden/>
          </w:rPr>
        </w:r>
        <w:r w:rsidR="000976E3">
          <w:rPr>
            <w:noProof/>
            <w:webHidden/>
          </w:rPr>
          <w:fldChar w:fldCharType="separate"/>
        </w:r>
        <w:r w:rsidR="000976E3">
          <w:rPr>
            <w:noProof/>
            <w:webHidden/>
          </w:rPr>
          <w:t>5</w:t>
        </w:r>
        <w:r w:rsidR="000976E3">
          <w:rPr>
            <w:noProof/>
            <w:webHidden/>
          </w:rPr>
          <w:fldChar w:fldCharType="end"/>
        </w:r>
      </w:hyperlink>
    </w:p>
    <w:p w:rsidR="000976E3" w:rsidRPr="000976E3" w:rsidRDefault="00E94279" w:rsidP="000976E3">
      <w:pPr>
        <w:pStyle w:val="TOC3"/>
        <w:tabs>
          <w:tab w:val="right" w:leader="dot" w:pos="9611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318565985" w:history="1">
        <w:r w:rsidR="000976E3" w:rsidRPr="007E5A68">
          <w:rPr>
            <w:rStyle w:val="Hyperlink"/>
            <w:noProof/>
          </w:rPr>
          <w:t>Training programs</w:t>
        </w:r>
        <w:r w:rsidR="000976E3">
          <w:rPr>
            <w:noProof/>
            <w:webHidden/>
          </w:rPr>
          <w:tab/>
        </w:r>
        <w:r w:rsidR="000976E3">
          <w:rPr>
            <w:noProof/>
            <w:webHidden/>
          </w:rPr>
          <w:fldChar w:fldCharType="begin"/>
        </w:r>
        <w:r w:rsidR="000976E3">
          <w:rPr>
            <w:noProof/>
            <w:webHidden/>
          </w:rPr>
          <w:instrText xml:space="preserve"> PAGEREF _Toc318565985 \h </w:instrText>
        </w:r>
        <w:r w:rsidR="000976E3">
          <w:rPr>
            <w:noProof/>
            <w:webHidden/>
          </w:rPr>
        </w:r>
        <w:r w:rsidR="000976E3">
          <w:rPr>
            <w:noProof/>
            <w:webHidden/>
          </w:rPr>
          <w:fldChar w:fldCharType="separate"/>
        </w:r>
        <w:r w:rsidR="000976E3">
          <w:rPr>
            <w:noProof/>
            <w:webHidden/>
          </w:rPr>
          <w:t>5</w:t>
        </w:r>
        <w:r w:rsidR="000976E3">
          <w:rPr>
            <w:noProof/>
            <w:webHidden/>
          </w:rPr>
          <w:fldChar w:fldCharType="end"/>
        </w:r>
      </w:hyperlink>
    </w:p>
    <w:p w:rsidR="000976E3" w:rsidRPr="000976E3" w:rsidRDefault="00E94279" w:rsidP="000976E3">
      <w:pPr>
        <w:pStyle w:val="TOC2"/>
        <w:tabs>
          <w:tab w:val="right" w:leader="dot" w:pos="9611"/>
        </w:tabs>
        <w:spacing w:line="360" w:lineRule="auto"/>
        <w:rPr>
          <w:rFonts w:ascii="Calibri" w:hAnsi="Calibri"/>
          <w:bCs w:val="0"/>
          <w:noProof/>
          <w:lang w:val="en-US" w:eastAsia="en-US"/>
        </w:rPr>
      </w:pPr>
      <w:hyperlink w:anchor="_Toc318565986" w:history="1">
        <w:r w:rsidR="000976E3" w:rsidRPr="007E5A68">
          <w:rPr>
            <w:rStyle w:val="Hyperlink"/>
            <w:noProof/>
          </w:rPr>
          <w:t>Registration changes</w:t>
        </w:r>
        <w:r w:rsidR="000976E3">
          <w:rPr>
            <w:noProof/>
            <w:webHidden/>
          </w:rPr>
          <w:tab/>
        </w:r>
        <w:r w:rsidR="000976E3">
          <w:rPr>
            <w:noProof/>
            <w:webHidden/>
          </w:rPr>
          <w:fldChar w:fldCharType="begin"/>
        </w:r>
        <w:r w:rsidR="000976E3">
          <w:rPr>
            <w:noProof/>
            <w:webHidden/>
          </w:rPr>
          <w:instrText xml:space="preserve"> PAGEREF _Toc318565986 \h </w:instrText>
        </w:r>
        <w:r w:rsidR="000976E3">
          <w:rPr>
            <w:noProof/>
            <w:webHidden/>
          </w:rPr>
        </w:r>
        <w:r w:rsidR="000976E3">
          <w:rPr>
            <w:noProof/>
            <w:webHidden/>
          </w:rPr>
          <w:fldChar w:fldCharType="separate"/>
        </w:r>
        <w:r w:rsidR="000976E3">
          <w:rPr>
            <w:noProof/>
            <w:webHidden/>
          </w:rPr>
          <w:t>5</w:t>
        </w:r>
        <w:r w:rsidR="000976E3">
          <w:rPr>
            <w:noProof/>
            <w:webHidden/>
          </w:rPr>
          <w:fldChar w:fldCharType="end"/>
        </w:r>
      </w:hyperlink>
    </w:p>
    <w:p w:rsidR="000976E3" w:rsidRPr="000976E3" w:rsidRDefault="00E94279" w:rsidP="000976E3">
      <w:pPr>
        <w:pStyle w:val="TOC2"/>
        <w:tabs>
          <w:tab w:val="right" w:leader="dot" w:pos="9611"/>
        </w:tabs>
        <w:spacing w:line="360" w:lineRule="auto"/>
        <w:rPr>
          <w:rFonts w:ascii="Calibri" w:hAnsi="Calibri"/>
          <w:bCs w:val="0"/>
          <w:noProof/>
          <w:lang w:val="en-US" w:eastAsia="en-US"/>
        </w:rPr>
      </w:pPr>
      <w:hyperlink w:anchor="_Toc318565987" w:history="1">
        <w:r w:rsidR="000976E3" w:rsidRPr="007E5A68">
          <w:rPr>
            <w:rStyle w:val="Hyperlink"/>
            <w:noProof/>
          </w:rPr>
          <w:t>Legal considerations</w:t>
        </w:r>
        <w:r w:rsidR="000976E3">
          <w:rPr>
            <w:noProof/>
            <w:webHidden/>
          </w:rPr>
          <w:tab/>
        </w:r>
        <w:r w:rsidR="000976E3">
          <w:rPr>
            <w:noProof/>
            <w:webHidden/>
          </w:rPr>
          <w:fldChar w:fldCharType="begin"/>
        </w:r>
        <w:r w:rsidR="000976E3">
          <w:rPr>
            <w:noProof/>
            <w:webHidden/>
          </w:rPr>
          <w:instrText xml:space="preserve"> PAGEREF _Toc318565987 \h </w:instrText>
        </w:r>
        <w:r w:rsidR="000976E3">
          <w:rPr>
            <w:noProof/>
            <w:webHidden/>
          </w:rPr>
        </w:r>
        <w:r w:rsidR="000976E3">
          <w:rPr>
            <w:noProof/>
            <w:webHidden/>
          </w:rPr>
          <w:fldChar w:fldCharType="separate"/>
        </w:r>
        <w:r w:rsidR="000976E3">
          <w:rPr>
            <w:noProof/>
            <w:webHidden/>
          </w:rPr>
          <w:t>5</w:t>
        </w:r>
        <w:r w:rsidR="000976E3">
          <w:rPr>
            <w:noProof/>
            <w:webHidden/>
          </w:rPr>
          <w:fldChar w:fldCharType="end"/>
        </w:r>
      </w:hyperlink>
    </w:p>
    <w:p w:rsidR="000976E3" w:rsidRPr="000976E3" w:rsidRDefault="00E94279" w:rsidP="000976E3">
      <w:pPr>
        <w:pStyle w:val="TOC2"/>
        <w:tabs>
          <w:tab w:val="right" w:leader="dot" w:pos="9611"/>
        </w:tabs>
        <w:spacing w:line="360" w:lineRule="auto"/>
        <w:rPr>
          <w:rFonts w:ascii="Calibri" w:hAnsi="Calibri"/>
          <w:bCs w:val="0"/>
          <w:noProof/>
          <w:lang w:val="en-US" w:eastAsia="en-US"/>
        </w:rPr>
      </w:pPr>
      <w:hyperlink w:anchor="_Toc318565988" w:history="1">
        <w:r w:rsidR="000976E3" w:rsidRPr="007E5A68">
          <w:rPr>
            <w:rStyle w:val="Hyperlink"/>
            <w:noProof/>
          </w:rPr>
          <w:t>Insurance</w:t>
        </w:r>
        <w:r w:rsidR="000976E3">
          <w:rPr>
            <w:noProof/>
            <w:webHidden/>
          </w:rPr>
          <w:tab/>
        </w:r>
        <w:r w:rsidR="000976E3">
          <w:rPr>
            <w:noProof/>
            <w:webHidden/>
          </w:rPr>
          <w:fldChar w:fldCharType="begin"/>
        </w:r>
        <w:r w:rsidR="000976E3">
          <w:rPr>
            <w:noProof/>
            <w:webHidden/>
          </w:rPr>
          <w:instrText xml:space="preserve"> PAGEREF _Toc318565988 \h </w:instrText>
        </w:r>
        <w:r w:rsidR="000976E3">
          <w:rPr>
            <w:noProof/>
            <w:webHidden/>
          </w:rPr>
        </w:r>
        <w:r w:rsidR="000976E3">
          <w:rPr>
            <w:noProof/>
            <w:webHidden/>
          </w:rPr>
          <w:fldChar w:fldCharType="separate"/>
        </w:r>
        <w:r w:rsidR="000976E3">
          <w:rPr>
            <w:noProof/>
            <w:webHidden/>
          </w:rPr>
          <w:t>5</w:t>
        </w:r>
        <w:r w:rsidR="000976E3">
          <w:rPr>
            <w:noProof/>
            <w:webHidden/>
          </w:rPr>
          <w:fldChar w:fldCharType="end"/>
        </w:r>
      </w:hyperlink>
    </w:p>
    <w:p w:rsidR="000976E3" w:rsidRPr="000976E3" w:rsidRDefault="00E94279" w:rsidP="000976E3">
      <w:pPr>
        <w:pStyle w:val="TOC2"/>
        <w:tabs>
          <w:tab w:val="right" w:leader="dot" w:pos="9611"/>
        </w:tabs>
        <w:spacing w:line="360" w:lineRule="auto"/>
        <w:rPr>
          <w:rFonts w:ascii="Calibri" w:hAnsi="Calibri"/>
          <w:bCs w:val="0"/>
          <w:noProof/>
          <w:lang w:val="en-US" w:eastAsia="en-US"/>
        </w:rPr>
      </w:pPr>
      <w:hyperlink w:anchor="_Toc318565989" w:history="1">
        <w:r w:rsidR="000976E3" w:rsidRPr="007E5A68">
          <w:rPr>
            <w:rStyle w:val="Hyperlink"/>
            <w:noProof/>
          </w:rPr>
          <w:t>Succession timetable</w:t>
        </w:r>
        <w:r w:rsidR="000976E3">
          <w:rPr>
            <w:noProof/>
            <w:webHidden/>
          </w:rPr>
          <w:tab/>
        </w:r>
        <w:r w:rsidR="000976E3">
          <w:rPr>
            <w:noProof/>
            <w:webHidden/>
          </w:rPr>
          <w:fldChar w:fldCharType="begin"/>
        </w:r>
        <w:r w:rsidR="000976E3">
          <w:rPr>
            <w:noProof/>
            <w:webHidden/>
          </w:rPr>
          <w:instrText xml:space="preserve"> PAGEREF _Toc318565989 \h </w:instrText>
        </w:r>
        <w:r w:rsidR="000976E3">
          <w:rPr>
            <w:noProof/>
            <w:webHidden/>
          </w:rPr>
        </w:r>
        <w:r w:rsidR="000976E3">
          <w:rPr>
            <w:noProof/>
            <w:webHidden/>
          </w:rPr>
          <w:fldChar w:fldCharType="separate"/>
        </w:r>
        <w:r w:rsidR="000976E3">
          <w:rPr>
            <w:noProof/>
            <w:webHidden/>
          </w:rPr>
          <w:t>6</w:t>
        </w:r>
        <w:r w:rsidR="000976E3">
          <w:rPr>
            <w:noProof/>
            <w:webHidden/>
          </w:rPr>
          <w:fldChar w:fldCharType="end"/>
        </w:r>
      </w:hyperlink>
    </w:p>
    <w:p w:rsidR="000976E3" w:rsidRPr="000976E3" w:rsidRDefault="00E94279" w:rsidP="000976E3">
      <w:pPr>
        <w:pStyle w:val="TOC2"/>
        <w:tabs>
          <w:tab w:val="right" w:leader="dot" w:pos="9611"/>
        </w:tabs>
        <w:spacing w:line="360" w:lineRule="auto"/>
        <w:rPr>
          <w:rFonts w:ascii="Calibri" w:hAnsi="Calibri"/>
          <w:bCs w:val="0"/>
          <w:noProof/>
          <w:lang w:val="en-US" w:eastAsia="en-US"/>
        </w:rPr>
      </w:pPr>
      <w:hyperlink w:anchor="_Toc318565990" w:history="1">
        <w:r w:rsidR="000976E3" w:rsidRPr="007E5A68">
          <w:rPr>
            <w:rStyle w:val="Hyperlink"/>
            <w:noProof/>
          </w:rPr>
          <w:t>Contingency/risk management</w:t>
        </w:r>
        <w:r w:rsidR="000976E3">
          <w:rPr>
            <w:noProof/>
            <w:webHidden/>
          </w:rPr>
          <w:tab/>
        </w:r>
        <w:r w:rsidR="000976E3">
          <w:rPr>
            <w:noProof/>
            <w:webHidden/>
          </w:rPr>
          <w:fldChar w:fldCharType="begin"/>
        </w:r>
        <w:r w:rsidR="000976E3">
          <w:rPr>
            <w:noProof/>
            <w:webHidden/>
          </w:rPr>
          <w:instrText xml:space="preserve"> PAGEREF _Toc318565990 \h </w:instrText>
        </w:r>
        <w:r w:rsidR="000976E3">
          <w:rPr>
            <w:noProof/>
            <w:webHidden/>
          </w:rPr>
        </w:r>
        <w:r w:rsidR="000976E3">
          <w:rPr>
            <w:noProof/>
            <w:webHidden/>
          </w:rPr>
          <w:fldChar w:fldCharType="separate"/>
        </w:r>
        <w:r w:rsidR="000976E3">
          <w:rPr>
            <w:noProof/>
            <w:webHidden/>
          </w:rPr>
          <w:t>6</w:t>
        </w:r>
        <w:r w:rsidR="000976E3">
          <w:rPr>
            <w:noProof/>
            <w:webHidden/>
          </w:rPr>
          <w:fldChar w:fldCharType="end"/>
        </w:r>
      </w:hyperlink>
    </w:p>
    <w:p w:rsidR="000976E3" w:rsidRPr="000976E3" w:rsidRDefault="00E94279" w:rsidP="000976E3">
      <w:pPr>
        <w:pStyle w:val="TOC2"/>
        <w:tabs>
          <w:tab w:val="right" w:leader="dot" w:pos="9611"/>
        </w:tabs>
        <w:spacing w:line="360" w:lineRule="auto"/>
        <w:rPr>
          <w:rFonts w:ascii="Calibri" w:hAnsi="Calibri"/>
          <w:bCs w:val="0"/>
          <w:noProof/>
          <w:lang w:val="en-US" w:eastAsia="en-US"/>
        </w:rPr>
      </w:pPr>
      <w:hyperlink w:anchor="_Toc318565991" w:history="1">
        <w:r w:rsidR="000976E3" w:rsidRPr="007E5A68">
          <w:rPr>
            <w:rStyle w:val="Hyperlink"/>
            <w:noProof/>
          </w:rPr>
          <w:t>Supporting documentation</w:t>
        </w:r>
        <w:r w:rsidR="000976E3">
          <w:rPr>
            <w:noProof/>
            <w:webHidden/>
          </w:rPr>
          <w:tab/>
        </w:r>
        <w:r w:rsidR="000976E3">
          <w:rPr>
            <w:noProof/>
            <w:webHidden/>
          </w:rPr>
          <w:fldChar w:fldCharType="begin"/>
        </w:r>
        <w:r w:rsidR="000976E3">
          <w:rPr>
            <w:noProof/>
            <w:webHidden/>
          </w:rPr>
          <w:instrText xml:space="preserve"> PAGEREF _Toc318565991 \h </w:instrText>
        </w:r>
        <w:r w:rsidR="000976E3">
          <w:rPr>
            <w:noProof/>
            <w:webHidden/>
          </w:rPr>
        </w:r>
        <w:r w:rsidR="000976E3">
          <w:rPr>
            <w:noProof/>
            <w:webHidden/>
          </w:rPr>
          <w:fldChar w:fldCharType="separate"/>
        </w:r>
        <w:r w:rsidR="000976E3">
          <w:rPr>
            <w:noProof/>
            <w:webHidden/>
          </w:rPr>
          <w:t>6</w:t>
        </w:r>
        <w:r w:rsidR="000976E3">
          <w:rPr>
            <w:noProof/>
            <w:webHidden/>
          </w:rPr>
          <w:fldChar w:fldCharType="end"/>
        </w:r>
      </w:hyperlink>
    </w:p>
    <w:p w:rsidR="000976E3" w:rsidRDefault="000976E3" w:rsidP="000976E3">
      <w:pPr>
        <w:spacing w:line="360" w:lineRule="auto"/>
      </w:pPr>
      <w:r>
        <w:rPr>
          <w:b/>
          <w:bCs/>
          <w:noProof/>
        </w:rPr>
        <w:fldChar w:fldCharType="end"/>
      </w:r>
    </w:p>
    <w:p w:rsidR="000976E3" w:rsidRPr="000976E3" w:rsidRDefault="000976E3" w:rsidP="000976E3">
      <w:pPr>
        <w:pStyle w:val="TOC1"/>
        <w:tabs>
          <w:tab w:val="right" w:leader="dot" w:pos="9611"/>
        </w:tabs>
        <w:rPr>
          <w:rFonts w:ascii="Calibri" w:hAnsi="Calibri"/>
          <w:bCs w:val="0"/>
          <w:noProof/>
          <w:lang w:val="en-US" w:eastAsia="en-US"/>
        </w:rPr>
      </w:pPr>
    </w:p>
    <w:p w:rsidR="000A1A3F" w:rsidRPr="000976E3" w:rsidRDefault="000A1A3F">
      <w:pPr>
        <w:pStyle w:val="TOC2"/>
        <w:tabs>
          <w:tab w:val="right" w:leader="dot" w:pos="9611"/>
        </w:tabs>
        <w:rPr>
          <w:rFonts w:ascii="Calibri" w:hAnsi="Calibri"/>
          <w:bCs w:val="0"/>
          <w:noProof/>
          <w:lang w:val="en-US" w:eastAsia="en-US"/>
        </w:rPr>
      </w:pPr>
    </w:p>
    <w:p w:rsidR="000A1A3F" w:rsidRPr="000976E3" w:rsidRDefault="000A1A3F">
      <w:pPr>
        <w:pStyle w:val="TOC1"/>
        <w:tabs>
          <w:tab w:val="right" w:leader="dot" w:pos="9611"/>
        </w:tabs>
        <w:rPr>
          <w:rFonts w:ascii="Calibri" w:hAnsi="Calibri"/>
          <w:b w:val="0"/>
          <w:bCs w:val="0"/>
          <w:iCs w:val="0"/>
          <w:noProof/>
          <w:sz w:val="22"/>
          <w:szCs w:val="22"/>
          <w:lang w:val="en-US" w:eastAsia="en-US"/>
        </w:rPr>
      </w:pPr>
    </w:p>
    <w:p w:rsidR="0065623A" w:rsidRPr="00CB2DD8" w:rsidRDefault="00B02EE2" w:rsidP="00CB4D8F">
      <w:pPr>
        <w:pStyle w:val="Heading1"/>
        <w:spacing w:before="0" w:after="0"/>
        <w:rPr>
          <w:rFonts w:ascii="Verdana" w:hAnsi="Verdana" w:cs="Times New Roman"/>
          <w:caps/>
          <w:color w:val="000000"/>
          <w:kern w:val="0"/>
          <w:sz w:val="24"/>
          <w:szCs w:val="24"/>
        </w:rPr>
      </w:pPr>
      <w:r w:rsidRPr="00CB2DD8">
        <w:rPr>
          <w:rFonts w:ascii="Verdana" w:hAnsi="Verdana" w:cs="Times New Roman"/>
          <w:b w:val="0"/>
          <w:i/>
          <w:iCs/>
          <w:caps/>
          <w:color w:val="000000"/>
          <w:kern w:val="0"/>
          <w:sz w:val="22"/>
          <w:szCs w:val="22"/>
        </w:rPr>
        <w:fldChar w:fldCharType="end"/>
      </w:r>
    </w:p>
    <w:p w:rsidR="0065623A" w:rsidRPr="00CB2DD8" w:rsidRDefault="0065623A" w:rsidP="00D36B38">
      <w:pPr>
        <w:pStyle w:val="Heading1"/>
        <w:rPr>
          <w:b w:val="0"/>
          <w:color w:val="000000"/>
          <w:sz w:val="22"/>
          <w:szCs w:val="22"/>
        </w:rPr>
      </w:pPr>
    </w:p>
    <w:p w:rsidR="0065623A" w:rsidRPr="00CB2DD8" w:rsidRDefault="0065623A" w:rsidP="00D36B38">
      <w:pPr>
        <w:pStyle w:val="Heading1"/>
        <w:rPr>
          <w:b w:val="0"/>
          <w:color w:val="000000"/>
          <w:sz w:val="22"/>
          <w:szCs w:val="22"/>
        </w:rPr>
      </w:pPr>
    </w:p>
    <w:p w:rsidR="0065623A" w:rsidRPr="00CB2DD8" w:rsidRDefault="0065623A" w:rsidP="0065623A">
      <w:pPr>
        <w:rPr>
          <w:color w:val="000000"/>
        </w:rPr>
      </w:pPr>
    </w:p>
    <w:p w:rsidR="00FC4A9D" w:rsidRDefault="00FC4A9D" w:rsidP="000B19DF">
      <w:pPr>
        <w:pStyle w:val="Heading1"/>
        <w:spacing w:before="0"/>
        <w:rPr>
          <w:rStyle w:val="Plan1Char"/>
          <w:color w:val="000000"/>
        </w:rPr>
      </w:pPr>
    </w:p>
    <w:p w:rsidR="00FC4A9D" w:rsidRDefault="00FC4A9D" w:rsidP="000B19DF">
      <w:pPr>
        <w:pStyle w:val="Heading1"/>
        <w:spacing w:before="0"/>
        <w:rPr>
          <w:rStyle w:val="Plan1Char"/>
          <w:color w:val="000000"/>
        </w:rPr>
      </w:pPr>
    </w:p>
    <w:p w:rsidR="00FC4A9D" w:rsidRDefault="00FC4A9D" w:rsidP="000B19DF">
      <w:pPr>
        <w:pStyle w:val="Heading1"/>
        <w:spacing w:before="0"/>
        <w:rPr>
          <w:rStyle w:val="Plan1Char"/>
          <w:color w:val="000000"/>
        </w:rPr>
      </w:pPr>
    </w:p>
    <w:p w:rsidR="00F04247" w:rsidRDefault="00F04247" w:rsidP="00F04247"/>
    <w:p w:rsidR="00F04247" w:rsidRDefault="00F04247" w:rsidP="00F04247"/>
    <w:p w:rsidR="00F04247" w:rsidRDefault="00F04247" w:rsidP="00F04247"/>
    <w:p w:rsidR="00F04247" w:rsidRDefault="00F04247" w:rsidP="00F04247"/>
    <w:p w:rsidR="00F04247" w:rsidRDefault="00F04247" w:rsidP="00F04247"/>
    <w:p w:rsidR="00F04247" w:rsidRDefault="00F04247" w:rsidP="00F04247"/>
    <w:p w:rsidR="00F04247" w:rsidRDefault="00F04247" w:rsidP="00F04247"/>
    <w:p w:rsidR="00F04247" w:rsidRDefault="00F04247" w:rsidP="00F04247"/>
    <w:p w:rsidR="00E10187" w:rsidRPr="00CB2DD8" w:rsidRDefault="00E10187" w:rsidP="000976E3">
      <w:pPr>
        <w:pStyle w:val="Heading2"/>
      </w:pPr>
      <w:bookmarkStart w:id="1" w:name="_Toc318565801"/>
      <w:bookmarkStart w:id="2" w:name="_Toc318565980"/>
      <w:r w:rsidRPr="00CB2DD8">
        <w:lastRenderedPageBreak/>
        <w:t xml:space="preserve">The </w:t>
      </w:r>
      <w:r>
        <w:t>Succession</w:t>
      </w:r>
      <w:bookmarkEnd w:id="1"/>
      <w:bookmarkEnd w:id="2"/>
    </w:p>
    <w:p w:rsidR="00E10187" w:rsidRDefault="00E10187" w:rsidP="00E10187">
      <w:pPr>
        <w:pStyle w:val="Plan2"/>
        <w:ind w:left="0"/>
        <w:rPr>
          <w:color w:val="000000"/>
        </w:rPr>
      </w:pPr>
    </w:p>
    <w:p w:rsidR="00E10187" w:rsidRPr="00CB2DD8" w:rsidRDefault="00A85E0C" w:rsidP="000976E3">
      <w:pPr>
        <w:pStyle w:val="Heading3"/>
      </w:pPr>
      <w:bookmarkStart w:id="3" w:name="_Toc318565802"/>
      <w:bookmarkStart w:id="4" w:name="_Toc318565981"/>
      <w:r>
        <w:t>Business and</w:t>
      </w:r>
      <w:r w:rsidR="000E2095">
        <w:t xml:space="preserve"> s</w:t>
      </w:r>
      <w:r w:rsidR="000B19DF">
        <w:t>uccession</w:t>
      </w:r>
      <w:r w:rsidR="00E10187" w:rsidRPr="00CB2DD8">
        <w:t xml:space="preserve"> details</w:t>
      </w:r>
      <w:bookmarkEnd w:id="3"/>
      <w:bookmarkEnd w:id="4"/>
    </w:p>
    <w:p w:rsidR="000E2095" w:rsidRPr="00627AA2" w:rsidRDefault="000E2095" w:rsidP="000976E3">
      <w:pPr>
        <w:spacing w:before="160"/>
        <w:ind w:left="720"/>
        <w:rPr>
          <w:rFonts w:ascii="Verdana" w:hAnsi="Verdana"/>
          <w:iCs/>
          <w:color w:val="000000"/>
          <w:sz w:val="20"/>
          <w:szCs w:val="20"/>
        </w:rPr>
      </w:pPr>
      <w:r w:rsidRPr="00627AA2">
        <w:rPr>
          <w:rFonts w:ascii="Verdana" w:hAnsi="Verdana"/>
          <w:b/>
          <w:color w:val="000000"/>
          <w:sz w:val="20"/>
          <w:szCs w:val="20"/>
        </w:rPr>
        <w:t>Business name:</w:t>
      </w:r>
      <w:r w:rsidRPr="00627AA2">
        <w:rPr>
          <w:rFonts w:ascii="Verdana" w:hAnsi="Verdana"/>
          <w:iCs/>
          <w:color w:val="000000"/>
          <w:sz w:val="20"/>
          <w:szCs w:val="20"/>
        </w:rPr>
        <w:t xml:space="preserve"> [</w:t>
      </w:r>
      <w:r w:rsidRPr="00627AA2">
        <w:rPr>
          <w:rFonts w:ascii="Verdana" w:hAnsi="Verdana"/>
          <w:i/>
          <w:color w:val="000000"/>
          <w:sz w:val="20"/>
          <w:szCs w:val="20"/>
        </w:rPr>
        <w:t>Enter your business name as registered in your state/territory.</w:t>
      </w:r>
      <w:r w:rsidRPr="00627AA2">
        <w:rPr>
          <w:rFonts w:ascii="Verdana" w:hAnsi="Verdana"/>
          <w:iCs/>
          <w:color w:val="000000"/>
          <w:sz w:val="20"/>
          <w:szCs w:val="20"/>
        </w:rPr>
        <w:t>]</w:t>
      </w:r>
    </w:p>
    <w:p w:rsidR="000E2095" w:rsidRPr="00236A36" w:rsidRDefault="000E2095" w:rsidP="000976E3">
      <w:pPr>
        <w:spacing w:before="160"/>
        <w:ind w:left="720"/>
        <w:rPr>
          <w:rFonts w:ascii="Verdana" w:hAnsi="Verdana"/>
          <w:b/>
          <w:iCs/>
          <w:color w:val="000000"/>
          <w:sz w:val="20"/>
          <w:szCs w:val="20"/>
        </w:rPr>
      </w:pPr>
      <w:r w:rsidRPr="00236A36">
        <w:rPr>
          <w:rFonts w:ascii="Verdana" w:hAnsi="Verdana"/>
          <w:b/>
          <w:iCs/>
          <w:color w:val="000000"/>
          <w:sz w:val="20"/>
          <w:szCs w:val="20"/>
        </w:rPr>
        <w:t xml:space="preserve">Business structure: </w:t>
      </w:r>
      <w:r w:rsidRPr="00236A36">
        <w:rPr>
          <w:rFonts w:ascii="Verdana" w:hAnsi="Verdana"/>
          <w:bCs/>
          <w:i/>
          <w:color w:val="000000"/>
          <w:sz w:val="20"/>
          <w:szCs w:val="20"/>
        </w:rPr>
        <w:t xml:space="preserve">[partnership, </w:t>
      </w:r>
      <w:r w:rsidR="000B046F">
        <w:rPr>
          <w:rFonts w:ascii="Verdana" w:hAnsi="Verdana"/>
          <w:bCs/>
          <w:i/>
          <w:color w:val="000000"/>
          <w:sz w:val="20"/>
          <w:szCs w:val="20"/>
        </w:rPr>
        <w:t>LLC</w:t>
      </w:r>
      <w:r w:rsidRPr="00236A36">
        <w:rPr>
          <w:rFonts w:ascii="Verdana" w:hAnsi="Verdana"/>
          <w:bCs/>
          <w:i/>
          <w:color w:val="000000"/>
          <w:sz w:val="20"/>
          <w:szCs w:val="20"/>
        </w:rPr>
        <w:t xml:space="preserve">, </w:t>
      </w:r>
      <w:r w:rsidR="000B046F">
        <w:rPr>
          <w:rFonts w:ascii="Verdana" w:hAnsi="Verdana"/>
          <w:bCs/>
          <w:i/>
          <w:color w:val="000000"/>
          <w:sz w:val="20"/>
          <w:szCs w:val="20"/>
        </w:rPr>
        <w:t>S-Corp</w:t>
      </w:r>
      <w:r w:rsidRPr="00236A36">
        <w:rPr>
          <w:rFonts w:ascii="Verdana" w:hAnsi="Verdana"/>
          <w:bCs/>
          <w:i/>
          <w:color w:val="000000"/>
          <w:sz w:val="20"/>
          <w:szCs w:val="20"/>
        </w:rPr>
        <w:t>]</w:t>
      </w:r>
    </w:p>
    <w:p w:rsidR="008C77A7" w:rsidRPr="008C77A7" w:rsidRDefault="000B046F" w:rsidP="000976E3">
      <w:pPr>
        <w:spacing w:before="160"/>
        <w:ind w:left="720"/>
        <w:rPr>
          <w:rFonts w:ascii="Verdana" w:hAnsi="Verdana"/>
          <w:b/>
          <w:iCs/>
          <w:color w:val="000000"/>
          <w:sz w:val="20"/>
          <w:szCs w:val="20"/>
        </w:rPr>
      </w:pPr>
      <w:r>
        <w:rPr>
          <w:rFonts w:ascii="Verdana" w:hAnsi="Verdana"/>
          <w:b/>
          <w:iCs/>
          <w:color w:val="000000"/>
          <w:sz w:val="20"/>
          <w:szCs w:val="20"/>
        </w:rPr>
        <w:t xml:space="preserve">Position </w:t>
      </w:r>
      <w:r w:rsidR="008C77A7">
        <w:rPr>
          <w:rFonts w:ascii="Verdana" w:hAnsi="Verdana"/>
          <w:b/>
          <w:iCs/>
          <w:color w:val="000000"/>
          <w:sz w:val="20"/>
          <w:szCs w:val="20"/>
        </w:rPr>
        <w:t>covered</w:t>
      </w:r>
      <w:r w:rsidR="008C77A7" w:rsidRPr="008C77A7">
        <w:rPr>
          <w:rFonts w:ascii="Verdana" w:hAnsi="Verdana"/>
          <w:b/>
          <w:iCs/>
          <w:color w:val="000000"/>
          <w:sz w:val="20"/>
          <w:szCs w:val="20"/>
        </w:rPr>
        <w:t xml:space="preserve">: </w:t>
      </w:r>
      <w:r w:rsidR="008C77A7" w:rsidRPr="008C77A7">
        <w:rPr>
          <w:rFonts w:ascii="Verdana" w:hAnsi="Verdana"/>
          <w:bCs/>
          <w:color w:val="000000"/>
          <w:sz w:val="20"/>
          <w:szCs w:val="20"/>
        </w:rPr>
        <w:t>[</w:t>
      </w:r>
      <w:r w:rsidR="008C77A7" w:rsidRPr="008C77A7">
        <w:rPr>
          <w:rFonts w:ascii="Verdana" w:hAnsi="Verdana"/>
          <w:bCs/>
          <w:i/>
          <w:color w:val="000000"/>
          <w:sz w:val="20"/>
          <w:szCs w:val="20"/>
        </w:rPr>
        <w:t>Wh</w:t>
      </w:r>
      <w:r>
        <w:rPr>
          <w:rFonts w:ascii="Verdana" w:hAnsi="Verdana"/>
          <w:bCs/>
          <w:i/>
          <w:color w:val="000000"/>
          <w:sz w:val="20"/>
          <w:szCs w:val="20"/>
        </w:rPr>
        <w:t>at position</w:t>
      </w:r>
      <w:r w:rsidR="008C77A7" w:rsidRPr="008C77A7">
        <w:rPr>
          <w:rFonts w:ascii="Verdana" w:hAnsi="Verdana"/>
          <w:bCs/>
          <w:i/>
          <w:color w:val="000000"/>
          <w:sz w:val="20"/>
          <w:szCs w:val="20"/>
        </w:rPr>
        <w:t xml:space="preserve"> is covered by this succession plan?</w:t>
      </w:r>
      <w:r w:rsidR="008C77A7" w:rsidRPr="008C77A7">
        <w:rPr>
          <w:rFonts w:ascii="Verdana" w:hAnsi="Verdana"/>
          <w:bCs/>
          <w:color w:val="000000"/>
          <w:sz w:val="20"/>
          <w:szCs w:val="20"/>
        </w:rPr>
        <w:t>]</w:t>
      </w:r>
    </w:p>
    <w:p w:rsidR="000E2D1B" w:rsidRPr="00CB2DD8" w:rsidRDefault="000E2D1B" w:rsidP="000976E3">
      <w:pPr>
        <w:spacing w:before="160"/>
        <w:ind w:left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Planned succession type</w:t>
      </w:r>
      <w:r w:rsidRPr="00CB2DD8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CB2DD8">
        <w:rPr>
          <w:rFonts w:ascii="Verdana" w:hAnsi="Verdana"/>
          <w:bCs/>
          <w:color w:val="000000"/>
          <w:sz w:val="20"/>
          <w:szCs w:val="20"/>
        </w:rPr>
        <w:t>[</w:t>
      </w:r>
      <w:r w:rsidRPr="00F04247">
        <w:rPr>
          <w:rFonts w:ascii="Verdana" w:hAnsi="Verdana"/>
          <w:bCs/>
          <w:i/>
          <w:iCs/>
          <w:color w:val="000000"/>
          <w:sz w:val="20"/>
          <w:szCs w:val="20"/>
        </w:rPr>
        <w:t>Detail the type of succession you have planned?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i/>
          <w:color w:val="000000"/>
          <w:sz w:val="20"/>
          <w:szCs w:val="20"/>
        </w:rPr>
        <w:t xml:space="preserve">Will </w:t>
      </w:r>
      <w:r w:rsidR="000B046F">
        <w:rPr>
          <w:rFonts w:ascii="Verdana" w:hAnsi="Verdana"/>
          <w:bCs/>
          <w:i/>
          <w:color w:val="000000"/>
          <w:sz w:val="20"/>
          <w:szCs w:val="20"/>
        </w:rPr>
        <w:t xml:space="preserve">the incumbent </w:t>
      </w:r>
      <w:r>
        <w:rPr>
          <w:rFonts w:ascii="Verdana" w:hAnsi="Verdana"/>
          <w:bCs/>
          <w:i/>
          <w:color w:val="000000"/>
          <w:sz w:val="20"/>
          <w:szCs w:val="20"/>
        </w:rPr>
        <w:t>be completely removed from the business or only partially? If it is a partial succession</w:t>
      </w:r>
      <w:r w:rsidR="00925F7E">
        <w:rPr>
          <w:rFonts w:ascii="Verdana" w:hAnsi="Verdana"/>
          <w:bCs/>
          <w:i/>
          <w:color w:val="000000"/>
          <w:sz w:val="20"/>
          <w:szCs w:val="20"/>
        </w:rPr>
        <w:t>,</w:t>
      </w:r>
      <w:r>
        <w:rPr>
          <w:rFonts w:ascii="Verdana" w:hAnsi="Verdana"/>
          <w:bCs/>
          <w:i/>
          <w:color w:val="000000"/>
          <w:sz w:val="20"/>
          <w:szCs w:val="20"/>
        </w:rPr>
        <w:t xml:space="preserve"> what will </w:t>
      </w:r>
      <w:r w:rsidR="000B046F">
        <w:rPr>
          <w:rFonts w:ascii="Verdana" w:hAnsi="Verdana"/>
          <w:bCs/>
          <w:i/>
          <w:color w:val="000000"/>
          <w:sz w:val="20"/>
          <w:szCs w:val="20"/>
        </w:rPr>
        <w:t>the person’s</w:t>
      </w:r>
      <w:r>
        <w:rPr>
          <w:rFonts w:ascii="Verdana" w:hAnsi="Verdana"/>
          <w:bCs/>
          <w:i/>
          <w:color w:val="000000"/>
          <w:sz w:val="20"/>
          <w:szCs w:val="20"/>
        </w:rPr>
        <w:t xml:space="preserve"> involvement </w:t>
      </w:r>
      <w:r w:rsidR="000B046F">
        <w:rPr>
          <w:rFonts w:ascii="Verdana" w:hAnsi="Verdana"/>
          <w:bCs/>
          <w:i/>
          <w:color w:val="000000"/>
          <w:sz w:val="20"/>
          <w:szCs w:val="20"/>
        </w:rPr>
        <w:t xml:space="preserve">be </w:t>
      </w:r>
      <w:r>
        <w:rPr>
          <w:rFonts w:ascii="Verdana" w:hAnsi="Verdana"/>
          <w:bCs/>
          <w:i/>
          <w:color w:val="000000"/>
          <w:sz w:val="20"/>
          <w:szCs w:val="20"/>
        </w:rPr>
        <w:t>in the business?</w:t>
      </w:r>
      <w:r w:rsidRPr="00CB2DD8">
        <w:rPr>
          <w:rFonts w:ascii="Verdana" w:hAnsi="Verdana"/>
          <w:bCs/>
          <w:color w:val="000000"/>
          <w:sz w:val="20"/>
          <w:szCs w:val="20"/>
        </w:rPr>
        <w:t>]</w:t>
      </w:r>
    </w:p>
    <w:p w:rsidR="005B24F4" w:rsidRPr="00CB2DD8" w:rsidRDefault="005B24F4" w:rsidP="000976E3">
      <w:pPr>
        <w:spacing w:before="160"/>
        <w:ind w:left="72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Successor</w:t>
      </w:r>
      <w:r w:rsidR="000525B3">
        <w:rPr>
          <w:rFonts w:ascii="Verdana" w:hAnsi="Verdana"/>
          <w:b/>
          <w:color w:val="000000"/>
          <w:sz w:val="20"/>
          <w:szCs w:val="20"/>
        </w:rPr>
        <w:t xml:space="preserve"> details</w:t>
      </w:r>
      <w:r w:rsidRPr="00CB2DD8">
        <w:rPr>
          <w:rFonts w:ascii="Verdana" w:hAnsi="Verdana"/>
          <w:b/>
          <w:color w:val="000000"/>
          <w:sz w:val="20"/>
          <w:szCs w:val="20"/>
        </w:rPr>
        <w:t xml:space="preserve">: </w:t>
      </w:r>
      <w:r w:rsidRPr="00CB2DD8">
        <w:rPr>
          <w:rFonts w:ascii="Verdana" w:hAnsi="Verdana"/>
          <w:bCs/>
          <w:color w:val="000000"/>
          <w:sz w:val="20"/>
          <w:szCs w:val="20"/>
        </w:rPr>
        <w:t>[</w:t>
      </w:r>
      <w:r w:rsidR="00D722D6">
        <w:rPr>
          <w:rFonts w:ascii="Verdana" w:hAnsi="Verdana"/>
          <w:i/>
          <w:iCs/>
          <w:color w:val="000000"/>
          <w:sz w:val="20"/>
          <w:szCs w:val="20"/>
        </w:rPr>
        <w:t>Wh</w:t>
      </w:r>
      <w:r w:rsidR="000B046F">
        <w:rPr>
          <w:rFonts w:ascii="Verdana" w:hAnsi="Verdana"/>
          <w:i/>
          <w:iCs/>
          <w:color w:val="000000"/>
          <w:sz w:val="20"/>
          <w:szCs w:val="20"/>
        </w:rPr>
        <w:t>o</w:t>
      </w:r>
      <w:r w:rsidR="00D722D6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0B046F">
        <w:rPr>
          <w:rFonts w:ascii="Verdana" w:hAnsi="Verdana"/>
          <w:i/>
          <w:iCs/>
          <w:color w:val="000000"/>
          <w:sz w:val="20"/>
          <w:szCs w:val="20"/>
        </w:rPr>
        <w:t xml:space="preserve">is the primary person desired to take over </w:t>
      </w:r>
      <w:r w:rsidR="00D722D6">
        <w:rPr>
          <w:rFonts w:ascii="Verdana" w:hAnsi="Verdana"/>
          <w:i/>
          <w:iCs/>
          <w:color w:val="000000"/>
          <w:sz w:val="20"/>
          <w:szCs w:val="20"/>
        </w:rPr>
        <w:t>as</w:t>
      </w:r>
      <w:r w:rsidR="000525B3">
        <w:rPr>
          <w:rFonts w:ascii="Verdana" w:hAnsi="Verdana"/>
          <w:i/>
          <w:iCs/>
          <w:color w:val="000000"/>
          <w:sz w:val="20"/>
          <w:szCs w:val="20"/>
        </w:rPr>
        <w:t xml:space="preserve"> successor? </w:t>
      </w:r>
      <w:r w:rsidR="007030C1">
        <w:rPr>
          <w:rFonts w:ascii="Verdana" w:hAnsi="Verdana"/>
          <w:i/>
          <w:iCs/>
          <w:color w:val="000000"/>
          <w:sz w:val="20"/>
          <w:szCs w:val="20"/>
        </w:rPr>
        <w:t>Do you have a</w:t>
      </w:r>
      <w:r w:rsidR="00D722D6">
        <w:rPr>
          <w:rFonts w:ascii="Verdana" w:hAnsi="Verdana"/>
          <w:i/>
          <w:iCs/>
          <w:color w:val="000000"/>
          <w:sz w:val="20"/>
          <w:szCs w:val="20"/>
        </w:rPr>
        <w:t>n alternative</w:t>
      </w:r>
      <w:r w:rsidR="007030C1">
        <w:rPr>
          <w:rFonts w:ascii="Verdana" w:hAnsi="Verdana"/>
          <w:i/>
          <w:iCs/>
          <w:color w:val="000000"/>
          <w:sz w:val="20"/>
          <w:szCs w:val="20"/>
        </w:rPr>
        <w:t xml:space="preserve"> successor</w:t>
      </w:r>
      <w:r w:rsidR="00D722D6">
        <w:rPr>
          <w:rFonts w:ascii="Verdana" w:hAnsi="Verdana"/>
          <w:i/>
          <w:iCs/>
          <w:color w:val="000000"/>
          <w:sz w:val="20"/>
          <w:szCs w:val="20"/>
        </w:rPr>
        <w:t xml:space="preserve"> in mind</w:t>
      </w:r>
      <w:r w:rsidR="007030C1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D722D6">
        <w:rPr>
          <w:rFonts w:ascii="Verdana" w:hAnsi="Verdana"/>
          <w:i/>
          <w:iCs/>
          <w:color w:val="000000"/>
          <w:sz w:val="20"/>
          <w:szCs w:val="20"/>
        </w:rPr>
        <w:t>if the chosen successor is un</w:t>
      </w:r>
      <w:r w:rsidR="007030C1">
        <w:rPr>
          <w:rFonts w:ascii="Verdana" w:hAnsi="Verdana"/>
          <w:i/>
          <w:iCs/>
          <w:color w:val="000000"/>
          <w:sz w:val="20"/>
          <w:szCs w:val="20"/>
        </w:rPr>
        <w:t>available?</w:t>
      </w:r>
      <w:r w:rsidRPr="00CB2DD8">
        <w:rPr>
          <w:rFonts w:ascii="Verdana" w:hAnsi="Verdana"/>
          <w:iCs/>
          <w:color w:val="000000"/>
          <w:sz w:val="20"/>
          <w:szCs w:val="20"/>
        </w:rPr>
        <w:t>]</w:t>
      </w:r>
    </w:p>
    <w:p w:rsidR="000525B3" w:rsidRDefault="000525B3" w:rsidP="000976E3">
      <w:pPr>
        <w:spacing w:before="160"/>
        <w:ind w:left="720"/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Succession timeframe</w:t>
      </w:r>
      <w:r w:rsidRPr="00CB2DD8">
        <w:rPr>
          <w:rFonts w:ascii="Verdana" w:hAnsi="Verdana"/>
          <w:b/>
          <w:color w:val="000000"/>
          <w:sz w:val="20"/>
          <w:szCs w:val="20"/>
        </w:rPr>
        <w:t xml:space="preserve">: </w:t>
      </w:r>
      <w:r w:rsidRPr="00CB2DD8">
        <w:rPr>
          <w:rFonts w:ascii="Verdana" w:hAnsi="Verdana"/>
          <w:bCs/>
          <w:color w:val="000000"/>
          <w:sz w:val="20"/>
          <w:szCs w:val="20"/>
        </w:rPr>
        <w:t>[</w:t>
      </w:r>
      <w:r>
        <w:rPr>
          <w:rFonts w:ascii="Verdana" w:hAnsi="Verdana"/>
          <w:i/>
          <w:iCs/>
          <w:color w:val="000000"/>
          <w:sz w:val="20"/>
          <w:szCs w:val="20"/>
        </w:rPr>
        <w:t>When do you plan to implement this succession?</w:t>
      </w:r>
      <w:r w:rsidRPr="00CB2DD8">
        <w:rPr>
          <w:rFonts w:ascii="Verdana" w:hAnsi="Verdana"/>
          <w:iCs/>
          <w:color w:val="000000"/>
          <w:sz w:val="20"/>
          <w:szCs w:val="20"/>
        </w:rPr>
        <w:t>]</w:t>
      </w:r>
    </w:p>
    <w:p w:rsidR="000525B3" w:rsidRPr="000525B3" w:rsidRDefault="00141277" w:rsidP="000976E3">
      <w:pPr>
        <w:spacing w:before="160"/>
        <w:ind w:left="720"/>
        <w:rPr>
          <w:rFonts w:ascii="Verdana" w:hAnsi="Verdana"/>
          <w:iCs/>
          <w:color w:val="000000"/>
          <w:sz w:val="20"/>
          <w:szCs w:val="20"/>
        </w:rPr>
      </w:pPr>
      <w:r w:rsidRPr="00DE32C9">
        <w:rPr>
          <w:rFonts w:ascii="Verdana" w:hAnsi="Verdana"/>
          <w:b/>
          <w:bCs/>
          <w:iCs/>
          <w:color w:val="000000"/>
          <w:sz w:val="20"/>
          <w:szCs w:val="20"/>
        </w:rPr>
        <w:t>Restrictions:</w:t>
      </w:r>
      <w:r>
        <w:rPr>
          <w:rFonts w:ascii="Verdana" w:hAnsi="Verdana"/>
          <w:iCs/>
          <w:color w:val="000000"/>
          <w:sz w:val="20"/>
          <w:szCs w:val="20"/>
        </w:rPr>
        <w:t xml:space="preserve"> </w:t>
      </w:r>
      <w:r w:rsidR="00D722D6">
        <w:rPr>
          <w:rFonts w:ascii="Verdana" w:hAnsi="Verdana"/>
          <w:iCs/>
          <w:color w:val="000000"/>
          <w:sz w:val="20"/>
          <w:szCs w:val="20"/>
        </w:rPr>
        <w:t>[</w:t>
      </w:r>
      <w:r w:rsidR="000A1A52" w:rsidRPr="000A1A52">
        <w:rPr>
          <w:rFonts w:ascii="Verdana" w:hAnsi="Verdana"/>
          <w:i/>
          <w:color w:val="000000"/>
          <w:sz w:val="20"/>
          <w:szCs w:val="20"/>
        </w:rPr>
        <w:t>Are there any restrictions</w:t>
      </w:r>
      <w:r w:rsidR="00D47F86">
        <w:rPr>
          <w:rFonts w:ascii="Verdana" w:hAnsi="Verdana"/>
          <w:i/>
          <w:color w:val="000000"/>
          <w:sz w:val="20"/>
          <w:szCs w:val="20"/>
        </w:rPr>
        <w:t xml:space="preserve"> placed </w:t>
      </w:r>
      <w:r w:rsidR="000A1A52" w:rsidRPr="000A1A52">
        <w:rPr>
          <w:rFonts w:ascii="Verdana" w:hAnsi="Verdana"/>
          <w:i/>
          <w:color w:val="000000"/>
          <w:sz w:val="20"/>
          <w:szCs w:val="20"/>
        </w:rPr>
        <w:t>on the succession?</w:t>
      </w:r>
      <w:r w:rsidR="00D722D6">
        <w:rPr>
          <w:rFonts w:ascii="Verdana" w:hAnsi="Verdana"/>
          <w:iCs/>
          <w:color w:val="000000"/>
          <w:sz w:val="20"/>
          <w:szCs w:val="20"/>
        </w:rPr>
        <w:t>]</w:t>
      </w:r>
    </w:p>
    <w:p w:rsidR="005B24F4" w:rsidRDefault="005B24F4" w:rsidP="000976E3">
      <w:pPr>
        <w:pStyle w:val="Plan2"/>
        <w:ind w:left="720"/>
        <w:rPr>
          <w:color w:val="000000"/>
        </w:rPr>
      </w:pPr>
    </w:p>
    <w:p w:rsidR="00FA2F3C" w:rsidRPr="00CB2DD8" w:rsidRDefault="00D34B27" w:rsidP="000976E3">
      <w:pPr>
        <w:pStyle w:val="Heading3"/>
      </w:pPr>
      <w:bookmarkStart w:id="5" w:name="_Toc318565803"/>
      <w:bookmarkStart w:id="6" w:name="_Toc318565982"/>
      <w:r>
        <w:t>Proposed o</w:t>
      </w:r>
      <w:r w:rsidR="004B0F6C">
        <w:t>rganiz</w:t>
      </w:r>
      <w:r w:rsidR="00AF43EB" w:rsidRPr="00CB2DD8">
        <w:t>ation structure</w:t>
      </w:r>
      <w:bookmarkEnd w:id="5"/>
      <w:bookmarkEnd w:id="6"/>
    </w:p>
    <w:p w:rsidR="003C349E" w:rsidRPr="00CB2DD8" w:rsidRDefault="003C349E" w:rsidP="00AF43EB">
      <w:pPr>
        <w:pStyle w:val="Plan2"/>
        <w:ind w:left="0"/>
        <w:rPr>
          <w:color w:val="000000"/>
          <w:sz w:val="16"/>
          <w:szCs w:val="16"/>
        </w:rPr>
      </w:pPr>
    </w:p>
    <w:p w:rsidR="00914BE4" w:rsidRPr="00CB2DD8" w:rsidRDefault="003D7E32" w:rsidP="00351978">
      <w:pPr>
        <w:rPr>
          <w:rFonts w:ascii="Verdana" w:hAnsi="Verdana"/>
          <w:iCs/>
          <w:color w:val="000000"/>
          <w:sz w:val="20"/>
          <w:szCs w:val="20"/>
        </w:rPr>
      </w:pPr>
      <w:r w:rsidRPr="00CB2DD8">
        <w:rPr>
          <w:rFonts w:ascii="Verdana" w:hAnsi="Verdana"/>
          <w:iCs/>
          <w:color w:val="000000"/>
          <w:sz w:val="20"/>
          <w:szCs w:val="20"/>
        </w:rPr>
        <w:t>[</w:t>
      </w:r>
      <w:r w:rsidR="00F45CDD" w:rsidRPr="00CB2DD8">
        <w:rPr>
          <w:rFonts w:ascii="Verdana" w:hAnsi="Verdana"/>
          <w:i/>
          <w:iCs/>
          <w:color w:val="000000"/>
          <w:sz w:val="20"/>
          <w:szCs w:val="20"/>
        </w:rPr>
        <w:t>Briefly outline</w:t>
      </w:r>
      <w:r w:rsidR="00D34B27">
        <w:rPr>
          <w:rFonts w:ascii="Verdana" w:hAnsi="Verdana"/>
          <w:i/>
          <w:iCs/>
          <w:color w:val="000000"/>
          <w:sz w:val="20"/>
          <w:szCs w:val="20"/>
        </w:rPr>
        <w:t xml:space="preserve"> what the </w:t>
      </w:r>
      <w:r w:rsidR="004B0F6C">
        <w:rPr>
          <w:rFonts w:ascii="Verdana" w:hAnsi="Verdana"/>
          <w:i/>
          <w:iCs/>
          <w:color w:val="000000"/>
          <w:sz w:val="20"/>
          <w:szCs w:val="20"/>
        </w:rPr>
        <w:t>organiz</w:t>
      </w:r>
      <w:r w:rsidR="00E70D8E">
        <w:rPr>
          <w:rFonts w:ascii="Verdana" w:hAnsi="Verdana"/>
          <w:i/>
          <w:iCs/>
          <w:color w:val="000000"/>
          <w:sz w:val="20"/>
          <w:szCs w:val="20"/>
        </w:rPr>
        <w:t>ation</w:t>
      </w:r>
      <w:r w:rsidR="00D34B27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2D146A">
        <w:rPr>
          <w:rFonts w:ascii="Verdana" w:hAnsi="Verdana"/>
          <w:i/>
          <w:iCs/>
          <w:color w:val="000000"/>
          <w:sz w:val="20"/>
          <w:szCs w:val="20"/>
        </w:rPr>
        <w:t>might</w:t>
      </w:r>
      <w:r w:rsidR="00D34B27">
        <w:rPr>
          <w:rFonts w:ascii="Verdana" w:hAnsi="Verdana"/>
          <w:i/>
          <w:iCs/>
          <w:color w:val="000000"/>
          <w:sz w:val="20"/>
          <w:szCs w:val="20"/>
        </w:rPr>
        <w:t xml:space="preserve"> look like </w:t>
      </w:r>
      <w:r w:rsidR="000B046F">
        <w:rPr>
          <w:rFonts w:ascii="Verdana" w:hAnsi="Verdana"/>
          <w:i/>
          <w:iCs/>
          <w:color w:val="000000"/>
          <w:sz w:val="20"/>
          <w:szCs w:val="20"/>
        </w:rPr>
        <w:t>once the succession is in place</w:t>
      </w:r>
      <w:r w:rsidR="00D34B27">
        <w:rPr>
          <w:rFonts w:ascii="Verdana" w:hAnsi="Verdana"/>
          <w:i/>
          <w:iCs/>
          <w:color w:val="000000"/>
          <w:sz w:val="20"/>
          <w:szCs w:val="20"/>
        </w:rPr>
        <w:t>.</w:t>
      </w:r>
      <w:r w:rsidRPr="00CB2DD8">
        <w:rPr>
          <w:rFonts w:ascii="Verdana" w:hAnsi="Verdana"/>
          <w:iCs/>
          <w:color w:val="000000"/>
          <w:sz w:val="20"/>
          <w:szCs w:val="20"/>
        </w:rPr>
        <w:t>]</w:t>
      </w:r>
    </w:p>
    <w:p w:rsidR="003C349E" w:rsidRPr="00CB2DD8" w:rsidRDefault="003C349E" w:rsidP="00351978">
      <w:pPr>
        <w:rPr>
          <w:rFonts w:ascii="Verdana" w:hAnsi="Verdana"/>
          <w:iCs/>
          <w:color w:val="000000"/>
          <w:sz w:val="20"/>
          <w:szCs w:val="20"/>
        </w:rPr>
      </w:pPr>
    </w:p>
    <w:p w:rsidR="008C354D" w:rsidRPr="00CB2DD8" w:rsidRDefault="00A85E0C" w:rsidP="00351978">
      <w:pPr>
        <w:rPr>
          <w:rFonts w:ascii="Verdana" w:hAnsi="Verdana"/>
          <w:iCs/>
          <w:color w:val="000000"/>
          <w:sz w:val="20"/>
          <w:szCs w:val="20"/>
        </w:rPr>
      </w:pPr>
      <w:r>
        <w:rPr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</wp:posOffset>
                </wp:positionV>
                <wp:extent cx="1576705" cy="457200"/>
                <wp:effectExtent l="0" t="0" r="0" b="63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457200"/>
                        </a:xfrm>
                        <a:prstGeom prst="flowChartProcess">
                          <a:avLst/>
                        </a:prstGeom>
                        <a:solidFill>
                          <a:srgbClr val="0040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[</w:t>
                            </w:r>
                            <w:r w:rsidRPr="00622DE6"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Mr Chris Brantley</w:t>
                            </w:r>
                          </w:p>
                          <w:p w:rsidR="0097741A" w:rsidRPr="00622DE6" w:rsidRDefault="0097741A" w:rsidP="00D178E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Successor</w:t>
                            </w:r>
                            <w:r w:rsidRPr="00622DE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8" o:spid="_x0000_s1026" type="#_x0000_t109" style="position:absolute;margin-left:2in;margin-top:.1pt;width:124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" fillcolor="#004074" stroked="f">
                <v:textbox>
                  <w:txbxContent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622DE6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[</w:t>
                      </w:r>
                      <w:r w:rsidRPr="00622DE6">
                        <w:rPr>
                          <w:rFonts w:ascii="Verdana" w:hAnsi="Verdana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  <w:t>Mr Chris Brantley</w:t>
                      </w:r>
                    </w:p>
                    <w:p w:rsidR="0097741A" w:rsidRPr="00622DE6" w:rsidRDefault="0097741A" w:rsidP="00D178E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sz w:val="20"/>
                          <w:szCs w:val="20"/>
                        </w:rPr>
                        <w:t>Successor</w:t>
                      </w:r>
                      <w:r w:rsidRPr="00622DE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914BE4" w:rsidRPr="00CB2DD8" w:rsidRDefault="00914BE4" w:rsidP="00AF43EB">
      <w:pPr>
        <w:pStyle w:val="Plan2"/>
        <w:ind w:left="0"/>
        <w:rPr>
          <w:color w:val="000000"/>
        </w:rPr>
      </w:pPr>
    </w:p>
    <w:p w:rsidR="00914BE4" w:rsidRPr="00CB2DD8" w:rsidRDefault="00A85E0C" w:rsidP="00AF43EB">
      <w:pPr>
        <w:pStyle w:val="Plan2"/>
        <w:ind w:left="0"/>
        <w:rPr>
          <w:color w:val="000000"/>
        </w:rPr>
      </w:pPr>
      <w:bookmarkStart w:id="7" w:name="_Toc247532989"/>
      <w:bookmarkStart w:id="8" w:name="_Toc247533019"/>
      <w:bookmarkStart w:id="9" w:name="_Toc247533193"/>
      <w:bookmarkStart w:id="10" w:name="_Toc248203073"/>
      <w:bookmarkStart w:id="11" w:name="_Toc248203296"/>
      <w:bookmarkStart w:id="12" w:name="_Toc251054186"/>
      <w:bookmarkStart w:id="13" w:name="_Toc251054253"/>
      <w:bookmarkStart w:id="14" w:name="_Toc251054365"/>
      <w:bookmarkStart w:id="15" w:name="_Toc251054742"/>
      <w:bookmarkStart w:id="16" w:name="_Toc252355873"/>
      <w:bookmarkStart w:id="17" w:name="_Toc252355920"/>
      <w:bookmarkStart w:id="18" w:name="_Toc252357904"/>
      <w:bookmarkStart w:id="19" w:name="_Toc252369252"/>
      <w:bookmarkStart w:id="20" w:name="_Toc252790888"/>
      <w:bookmarkStart w:id="21" w:name="_Toc318565804"/>
      <w:r>
        <w:rPr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DDE08" wp14:editId="02FB7BFA">
                <wp:simplePos x="0" y="0"/>
                <wp:positionH relativeFrom="column">
                  <wp:posOffset>607695</wp:posOffset>
                </wp:positionH>
                <wp:positionV relativeFrom="paragraph">
                  <wp:posOffset>392430</wp:posOffset>
                </wp:positionV>
                <wp:extent cx="1752600" cy="457200"/>
                <wp:effectExtent l="0" t="0" r="3810" b="1270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flowChartProcess">
                          <a:avLst/>
                        </a:prstGeom>
                        <a:solidFill>
                          <a:srgbClr val="0061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[</w:t>
                            </w: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Ms Fran Reid</w:t>
                            </w:r>
                          </w:p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 Marketing Manager</w:t>
                            </w: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97741A" w:rsidRPr="00F26B8D" w:rsidRDefault="0097741A" w:rsidP="00D178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DDE08" id="AutoShape 39" o:spid="_x0000_s1027" type="#_x0000_t109" style="position:absolute;margin-left:47.85pt;margin-top:30.9pt;width:13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" fillcolor="#0061b2" stroked="f">
                <v:textbox>
                  <w:txbxContent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622DE6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[</w:t>
                      </w:r>
                      <w:r w:rsidRPr="00622DE6"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  <w:t>Ms Fran Reid</w:t>
                      </w:r>
                    </w:p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22DE6"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  <w:t xml:space="preserve"> Marketing Manager</w:t>
                      </w:r>
                      <w:r w:rsidRPr="00622DE6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]</w:t>
                      </w:r>
                    </w:p>
                    <w:p w:rsidR="0097741A" w:rsidRPr="00F26B8D" w:rsidRDefault="0097741A" w:rsidP="00D178E0"/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1041A" wp14:editId="0A473739">
                <wp:simplePos x="0" y="0"/>
                <wp:positionH relativeFrom="column">
                  <wp:posOffset>-33020</wp:posOffset>
                </wp:positionH>
                <wp:positionV relativeFrom="paragraph">
                  <wp:posOffset>1084580</wp:posOffset>
                </wp:positionV>
                <wp:extent cx="1176020" cy="571500"/>
                <wp:effectExtent l="3175" t="0" r="1905" b="4445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571500"/>
                        </a:xfrm>
                        <a:prstGeom prst="rect">
                          <a:avLst/>
                        </a:prstGeom>
                        <a:solidFill>
                          <a:srgbClr val="2A79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[</w:t>
                            </w: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Mr John Blue</w:t>
                            </w:r>
                          </w:p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Events </w:t>
                            </w:r>
                          </w:p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Coordinator]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1041A" id="Rectangle 36" o:spid="_x0000_s1028" style="position:absolute;margin-left:-2.6pt;margin-top:85.4pt;width:92.6pt;height: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" fillcolor="#2a79d0" stroked="f">
                <v:textbox>
                  <w:txbxContent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22DE6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[</w:t>
                      </w:r>
                      <w:r w:rsidRPr="00622DE6"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  <w:t>Mr John Blue</w:t>
                      </w:r>
                    </w:p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622DE6"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  <w:t xml:space="preserve">Events </w:t>
                      </w:r>
                    </w:p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622DE6"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  <w:t>Coordinator]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E325D" wp14:editId="467EFD84">
                <wp:simplePos x="0" y="0"/>
                <wp:positionH relativeFrom="column">
                  <wp:posOffset>4206240</wp:posOffset>
                </wp:positionH>
                <wp:positionV relativeFrom="paragraph">
                  <wp:posOffset>1072515</wp:posOffset>
                </wp:positionV>
                <wp:extent cx="1356360" cy="577215"/>
                <wp:effectExtent l="3810" t="2540" r="1905" b="127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577215"/>
                        </a:xfrm>
                        <a:prstGeom prst="rect">
                          <a:avLst/>
                        </a:prstGeom>
                        <a:solidFill>
                          <a:srgbClr val="2A79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1A" w:rsidRPr="00B71DE9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[</w:t>
                            </w: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Mr Jo Stevens </w:t>
                            </w:r>
                          </w:p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Operations</w:t>
                            </w: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E325D" id="Rectangle 35" o:spid="_x0000_s1029" style="position:absolute;margin-left:331.2pt;margin-top:84.45pt;width:106.8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" fillcolor="#2a79d0" stroked="f">
                <v:textbox>
                  <w:txbxContent>
                    <w:p w:rsidR="0097741A" w:rsidRPr="00B71DE9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</w:p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622DE6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[</w:t>
                      </w:r>
                      <w:r w:rsidRPr="00622DE6"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  <w:t xml:space="preserve">Mr Jo Stevens </w:t>
                      </w:r>
                    </w:p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22DE6"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  <w:t>Operations</w:t>
                      </w:r>
                      <w:r w:rsidRPr="00622DE6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081BB" wp14:editId="2A0D8F11">
                <wp:simplePos x="0" y="0"/>
                <wp:positionH relativeFrom="column">
                  <wp:posOffset>2633345</wp:posOffset>
                </wp:positionH>
                <wp:positionV relativeFrom="paragraph">
                  <wp:posOffset>1078230</wp:posOffset>
                </wp:positionV>
                <wp:extent cx="1466215" cy="571500"/>
                <wp:effectExtent l="2540" t="0" r="1270" b="127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571500"/>
                        </a:xfrm>
                        <a:prstGeom prst="rect">
                          <a:avLst/>
                        </a:prstGeom>
                        <a:solidFill>
                          <a:srgbClr val="2A79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[</w:t>
                            </w: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Mrs Eileen Lawry</w:t>
                            </w:r>
                          </w:p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Receptionist</w:t>
                            </w: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081BB" id="Rectangle 34" o:spid="_x0000_s1030" style="position:absolute;margin-left:207.35pt;margin-top:84.9pt;width:115.45pt;height: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" fillcolor="#2a79d0" stroked="f">
                <v:textbox>
                  <w:txbxContent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22DE6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[</w:t>
                      </w:r>
                      <w:r w:rsidRPr="00622DE6"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  <w:t>Mrs Eileen Lawry</w:t>
                      </w:r>
                    </w:p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22DE6"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  <w:t>Receptionist</w:t>
                      </w:r>
                      <w:r w:rsidRPr="00622DE6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36587D" wp14:editId="70EDA107">
                <wp:simplePos x="0" y="0"/>
                <wp:positionH relativeFrom="column">
                  <wp:posOffset>1203960</wp:posOffset>
                </wp:positionH>
                <wp:positionV relativeFrom="paragraph">
                  <wp:posOffset>1084580</wp:posOffset>
                </wp:positionV>
                <wp:extent cx="1310640" cy="565150"/>
                <wp:effectExtent l="1905" t="0" r="1905" b="127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565150"/>
                        </a:xfrm>
                        <a:prstGeom prst="rect">
                          <a:avLst/>
                        </a:prstGeom>
                        <a:solidFill>
                          <a:srgbClr val="2A79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VACANT</w:t>
                            </w:r>
                          </w:p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Salesperson]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6587D" id="Rectangle 33" o:spid="_x0000_s1031" style="position:absolute;margin-left:94.8pt;margin-top:85.4pt;width:103.2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" fillcolor="#2a79d0" stroked="f">
                <v:textbox>
                  <w:txbxContent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 w:rsidRPr="00622DE6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</w:p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22DE6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  <w:t>VACANT</w:t>
                      </w:r>
                    </w:p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622DE6"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  <w:t>Salesperson]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477FC7" wp14:editId="3CFDE769">
                <wp:simplePos x="0" y="0"/>
                <wp:positionH relativeFrom="column">
                  <wp:posOffset>2438400</wp:posOffset>
                </wp:positionH>
                <wp:positionV relativeFrom="paragraph">
                  <wp:posOffset>49530</wp:posOffset>
                </wp:positionV>
                <wp:extent cx="1295400" cy="342900"/>
                <wp:effectExtent l="7620" t="8255" r="11430" b="1079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E2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92pt;margin-top:3.9pt;width:10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" strokecolor="silver"/>
            </w:pict>
          </mc:Fallback>
        </mc:AlternateContent>
      </w:r>
      <w:r>
        <w:rPr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A3731E" wp14:editId="60844D24">
                <wp:simplePos x="0" y="0"/>
                <wp:positionH relativeFrom="column">
                  <wp:posOffset>1371600</wp:posOffset>
                </wp:positionH>
                <wp:positionV relativeFrom="paragraph">
                  <wp:posOffset>49530</wp:posOffset>
                </wp:positionV>
                <wp:extent cx="1143000" cy="342900"/>
                <wp:effectExtent l="7620" t="8255" r="11430" b="1079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8FE9" id="AutoShape 31" o:spid="_x0000_s1026" type="#_x0000_t32" style="position:absolute;margin-left:108pt;margin-top:3.9pt;width:90pt;height:27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" strokecolor="silver"/>
            </w:pict>
          </mc:Fallback>
        </mc:AlternateContent>
      </w:r>
      <w:r>
        <w:rPr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905909" wp14:editId="12B48AE2">
                <wp:simplePos x="0" y="0"/>
                <wp:positionH relativeFrom="column">
                  <wp:posOffset>4030980</wp:posOffset>
                </wp:positionH>
                <wp:positionV relativeFrom="paragraph">
                  <wp:posOffset>849630</wp:posOffset>
                </wp:positionV>
                <wp:extent cx="853440" cy="222885"/>
                <wp:effectExtent l="9525" t="8255" r="13335" b="698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F4F2F" id="AutoShape 30" o:spid="_x0000_s1026" type="#_x0000_t32" style="position:absolute;margin-left:317.4pt;margin-top:66.9pt;width:67.2pt;height:1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" strokecolor="silver"/>
            </w:pict>
          </mc:Fallback>
        </mc:AlternateContent>
      </w:r>
      <w:r>
        <w:rPr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40C70F" wp14:editId="572164D0">
                <wp:simplePos x="0" y="0"/>
                <wp:positionH relativeFrom="column">
                  <wp:posOffset>3366770</wp:posOffset>
                </wp:positionH>
                <wp:positionV relativeFrom="paragraph">
                  <wp:posOffset>735330</wp:posOffset>
                </wp:positionV>
                <wp:extent cx="398145" cy="342900"/>
                <wp:effectExtent l="12065" t="8255" r="8890" b="1079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EA18" id="AutoShape 29" o:spid="_x0000_s1026" type="#_x0000_t32" style="position:absolute;margin-left:265.1pt;margin-top:57.9pt;width:31.35pt;height:27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" strokecolor="silver"/>
            </w:pict>
          </mc:Fallback>
        </mc:AlternateContent>
      </w:r>
      <w:r>
        <w:rPr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255BA6" wp14:editId="2F39D236">
                <wp:simplePos x="0" y="0"/>
                <wp:positionH relativeFrom="column">
                  <wp:posOffset>1295400</wp:posOffset>
                </wp:positionH>
                <wp:positionV relativeFrom="paragraph">
                  <wp:posOffset>735330</wp:posOffset>
                </wp:positionV>
                <wp:extent cx="563880" cy="349250"/>
                <wp:effectExtent l="7620" t="8255" r="9525" b="1397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A058F" id="AutoShape 28" o:spid="_x0000_s1026" type="#_x0000_t32" style="position:absolute;margin-left:102pt;margin-top:57.9pt;width:44.4pt;height:2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" strokecolor="silver"/>
            </w:pict>
          </mc:Fallback>
        </mc:AlternateContent>
      </w:r>
      <w:r>
        <w:rPr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423277" wp14:editId="7E96D8B1">
                <wp:simplePos x="0" y="0"/>
                <wp:positionH relativeFrom="column">
                  <wp:posOffset>533400</wp:posOffset>
                </wp:positionH>
                <wp:positionV relativeFrom="paragraph">
                  <wp:posOffset>741045</wp:posOffset>
                </wp:positionV>
                <wp:extent cx="838200" cy="337185"/>
                <wp:effectExtent l="7620" t="13970" r="11430" b="1079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39C4" id="AutoShape 27" o:spid="_x0000_s1026" type="#_x0000_t32" style="position:absolute;margin-left:42pt;margin-top:58.35pt;width:66pt;height:26.5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" strokecolor="silver"/>
            </w:pict>
          </mc:Fallback>
        </mc:AlternateContent>
      </w:r>
      <w:r>
        <w:rPr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3F9DB" wp14:editId="3F9534A1">
                <wp:simplePos x="0" y="0"/>
                <wp:positionH relativeFrom="column">
                  <wp:posOffset>3124200</wp:posOffset>
                </wp:positionH>
                <wp:positionV relativeFrom="paragraph">
                  <wp:posOffset>392430</wp:posOffset>
                </wp:positionV>
                <wp:extent cx="1447800" cy="457200"/>
                <wp:effectExtent l="0" t="0" r="1905" b="127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flowChartProcess">
                          <a:avLst/>
                        </a:prstGeom>
                        <a:solidFill>
                          <a:srgbClr val="0061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[</w:t>
                            </w: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Mrs Cherie Laws</w:t>
                            </w:r>
                          </w:p>
                          <w:p w:rsidR="0097741A" w:rsidRPr="00622DE6" w:rsidRDefault="0097741A" w:rsidP="00D178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FFFFFF"/>
                                <w:sz w:val="20"/>
                                <w:szCs w:val="20"/>
                              </w:rPr>
                              <w:t>Office Manager</w:t>
                            </w:r>
                            <w:r w:rsidRPr="00622DE6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3F9DB" id="AutoShape 40" o:spid="_x0000_s1032" type="#_x0000_t109" style="position:absolute;margin-left:246pt;margin-top:30.9pt;width:11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" fillcolor="#0061b2" stroked="f">
                <v:textbox>
                  <w:txbxContent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622DE6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[</w:t>
                      </w:r>
                      <w:r w:rsidRPr="00622DE6"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  <w:t>Mrs Cherie Laws</w:t>
                      </w:r>
                    </w:p>
                    <w:p w:rsidR="0097741A" w:rsidRPr="00622DE6" w:rsidRDefault="0097741A" w:rsidP="00D178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22DE6">
                        <w:rPr>
                          <w:rFonts w:ascii="Verdana" w:hAnsi="Verdana" w:cs="Arial"/>
                          <w:b/>
                          <w:bCs/>
                          <w:i/>
                          <w:color w:val="FFFFFF"/>
                          <w:sz w:val="20"/>
                          <w:szCs w:val="20"/>
                        </w:rPr>
                        <w:t>Office Manager</w:t>
                      </w:r>
                      <w:r w:rsidRPr="00622DE6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914BE4" w:rsidRPr="00CB2DD8" w:rsidRDefault="00914BE4" w:rsidP="00AF43EB">
      <w:pPr>
        <w:pStyle w:val="Plan2"/>
        <w:ind w:left="0"/>
        <w:rPr>
          <w:color w:val="000000"/>
        </w:rPr>
      </w:pPr>
    </w:p>
    <w:p w:rsidR="00914BE4" w:rsidRPr="00CB2DD8" w:rsidRDefault="00914BE4" w:rsidP="00AF43EB">
      <w:pPr>
        <w:pStyle w:val="Plan2"/>
        <w:ind w:left="0"/>
        <w:rPr>
          <w:color w:val="000000"/>
        </w:rPr>
      </w:pPr>
    </w:p>
    <w:p w:rsidR="00914BE4" w:rsidRPr="00CB2DD8" w:rsidRDefault="00914BE4" w:rsidP="00AF43EB">
      <w:pPr>
        <w:pStyle w:val="Plan2"/>
        <w:ind w:left="0"/>
        <w:rPr>
          <w:color w:val="000000"/>
        </w:rPr>
      </w:pPr>
    </w:p>
    <w:p w:rsidR="00914BE4" w:rsidRPr="00CB2DD8" w:rsidRDefault="00914BE4" w:rsidP="00AF43EB">
      <w:pPr>
        <w:pStyle w:val="Plan2"/>
        <w:ind w:left="0"/>
        <w:rPr>
          <w:color w:val="000000"/>
        </w:rPr>
      </w:pPr>
    </w:p>
    <w:p w:rsidR="00914BE4" w:rsidRPr="00CB2DD8" w:rsidRDefault="00914BE4" w:rsidP="00AF43EB">
      <w:pPr>
        <w:pStyle w:val="Plan2"/>
        <w:ind w:left="0"/>
        <w:rPr>
          <w:color w:val="000000"/>
        </w:rPr>
      </w:pPr>
    </w:p>
    <w:p w:rsidR="00914BE4" w:rsidRPr="00CB2DD8" w:rsidRDefault="00914BE4" w:rsidP="00AF43EB">
      <w:pPr>
        <w:pStyle w:val="Plan2"/>
        <w:ind w:left="0"/>
        <w:rPr>
          <w:color w:val="000000"/>
        </w:rPr>
      </w:pPr>
    </w:p>
    <w:p w:rsidR="00DC22EA" w:rsidRPr="00CB2DD8" w:rsidRDefault="00DC22EA" w:rsidP="00AF43EB">
      <w:pPr>
        <w:pStyle w:val="Plan2"/>
        <w:ind w:left="0"/>
        <w:rPr>
          <w:color w:val="000000"/>
        </w:rPr>
      </w:pPr>
      <w:bookmarkStart w:id="22" w:name="_Toc243809446"/>
      <w:bookmarkStart w:id="23" w:name="_Toc243816960"/>
      <w:bookmarkStart w:id="24" w:name="_Toc243887262"/>
      <w:bookmarkStart w:id="25" w:name="_Toc243887460"/>
      <w:bookmarkStart w:id="26" w:name="_Toc243887496"/>
      <w:bookmarkStart w:id="27" w:name="_Toc243887532"/>
      <w:bookmarkStart w:id="28" w:name="_Toc243887569"/>
      <w:bookmarkStart w:id="29" w:name="_Toc243887606"/>
      <w:bookmarkStart w:id="30" w:name="_Toc243888593"/>
      <w:bookmarkStart w:id="31" w:name="_Toc243888711"/>
      <w:bookmarkStart w:id="32" w:name="_Toc243889705"/>
      <w:bookmarkStart w:id="33" w:name="_Toc243893179"/>
      <w:bookmarkStart w:id="34" w:name="_Toc243901085"/>
      <w:bookmarkStart w:id="35" w:name="_Toc243904621"/>
      <w:bookmarkStart w:id="36" w:name="_Toc243904695"/>
      <w:bookmarkStart w:id="37" w:name="_Toc243904741"/>
      <w:bookmarkStart w:id="38" w:name="_Toc243904781"/>
      <w:bookmarkStart w:id="39" w:name="_Toc243967861"/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:rsidR="003C349E" w:rsidRPr="00CB2DD8" w:rsidRDefault="004B0F6C" w:rsidP="00AF43EB">
      <w:pPr>
        <w:pStyle w:val="Plan2"/>
        <w:ind w:left="0"/>
        <w:rPr>
          <w:color w:val="000000"/>
        </w:rPr>
      </w:pPr>
      <w:r>
        <w:rPr>
          <w:iCs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FD99A" wp14:editId="34DB89C4">
                <wp:simplePos x="0" y="0"/>
                <wp:positionH relativeFrom="column">
                  <wp:posOffset>-23495</wp:posOffset>
                </wp:positionH>
                <wp:positionV relativeFrom="paragraph">
                  <wp:posOffset>42545</wp:posOffset>
                </wp:positionV>
                <wp:extent cx="5586095" cy="289560"/>
                <wp:effectExtent l="0" t="0" r="1905" b="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1A" w:rsidRPr="00914BE4" w:rsidRDefault="0097741A" w:rsidP="00D178E0">
                            <w:pPr>
                              <w:pStyle w:val="Caption"/>
                              <w:rPr>
                                <w:rFonts w:ascii="Verdana" w:hAnsi="Verdana" w:cs="Arial"/>
                                <w:b w:val="0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0D8E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Figure </w:t>
                            </w:r>
                            <w:r w:rsidRPr="00E70D8E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70D8E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instrText xml:space="preserve"> SEQ Figure \* ARABIC </w:instrText>
                            </w:r>
                            <w:r w:rsidRPr="00E70D8E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E70D8E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70D8E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Pr="00E70D8E">
                              <w:rPr>
                                <w:rFonts w:ascii="Verdana" w:hAnsi="Verdana"/>
                                <w:b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Proposed </w:t>
                            </w:r>
                            <w:r w:rsidR="004B0F6C">
                              <w:rPr>
                                <w:rFonts w:ascii="Verdana" w:hAnsi="Verdana"/>
                                <w:b w:val="0"/>
                                <w:i/>
                                <w:sz w:val="18"/>
                                <w:szCs w:val="18"/>
                              </w:rPr>
                              <w:t>organiz</w:t>
                            </w:r>
                            <w:r>
                              <w:rPr>
                                <w:rFonts w:ascii="Verdana" w:hAnsi="Verdana"/>
                                <w:b w:val="0"/>
                                <w:i/>
                                <w:sz w:val="18"/>
                                <w:szCs w:val="18"/>
                              </w:rPr>
                              <w:t>ation c</w:t>
                            </w:r>
                            <w:r w:rsidRPr="00553382">
                              <w:rPr>
                                <w:rFonts w:ascii="Verdana" w:hAnsi="Verdan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hart. </w:t>
                            </w:r>
                            <w:r>
                              <w:rPr>
                                <w:rFonts w:ascii="Verdana" w:hAnsi="Verdana"/>
                                <w:b w:val="0"/>
                                <w:i/>
                                <w:sz w:val="18"/>
                                <w:szCs w:val="18"/>
                              </w:rPr>
                              <w:t>[</w:t>
                            </w:r>
                            <w:r w:rsidRPr="00553382">
                              <w:rPr>
                                <w:rFonts w:ascii="Verdana" w:hAnsi="Verdana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Complete this chart </w:t>
                            </w:r>
                            <w:r>
                              <w:rPr>
                                <w:rFonts w:ascii="Verdana" w:hAnsi="Verdana"/>
                                <w:b w:val="0"/>
                                <w:i/>
                                <w:sz w:val="18"/>
                                <w:szCs w:val="18"/>
                              </w:rPr>
                              <w:t>or in</w:t>
                            </w:r>
                            <w:r w:rsidRPr="00553382">
                              <w:rPr>
                                <w:rFonts w:ascii="Verdana" w:hAnsi="Verdana"/>
                                <w:b w:val="0"/>
                                <w:i/>
                                <w:sz w:val="18"/>
                                <w:szCs w:val="18"/>
                              </w:rPr>
                              <w:t>clude your own.</w:t>
                            </w:r>
                            <w:r>
                              <w:rPr>
                                <w:rFonts w:ascii="Verdana" w:hAnsi="Verdana"/>
                                <w:b w:val="0"/>
                                <w:i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FD99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3" type="#_x0000_t202" style="position:absolute;margin-left:-1.85pt;margin-top:3.35pt;width:439.8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" stroked="f">
                <v:textbox inset="0,0,0,0">
                  <w:txbxContent>
                    <w:p w:rsidR="0097741A" w:rsidRPr="00914BE4" w:rsidRDefault="0097741A" w:rsidP="00D178E0">
                      <w:pPr>
                        <w:pStyle w:val="Caption"/>
                        <w:rPr>
                          <w:rFonts w:ascii="Verdana" w:hAnsi="Verdana" w:cs="Arial"/>
                          <w:b w:val="0"/>
                          <w:noProof/>
                          <w:color w:val="FF0000"/>
                          <w:sz w:val="18"/>
                          <w:szCs w:val="18"/>
                        </w:rPr>
                      </w:pPr>
                      <w:r w:rsidRPr="00E70D8E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t xml:space="preserve">Figure </w:t>
                      </w:r>
                      <w:r w:rsidRPr="00E70D8E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fldChar w:fldCharType="begin"/>
                      </w:r>
                      <w:r w:rsidRPr="00E70D8E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instrText xml:space="preserve"> SEQ Figure \* ARABIC </w:instrText>
                      </w:r>
                      <w:r w:rsidRPr="00E70D8E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Verdana" w:hAnsi="Verdana"/>
                          <w:i/>
                          <w:iCs/>
                          <w:noProof/>
                          <w:sz w:val="18"/>
                          <w:szCs w:val="18"/>
                        </w:rPr>
                        <w:t>1</w:t>
                      </w:r>
                      <w:r w:rsidRPr="00E70D8E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  <w:r w:rsidRPr="00E70D8E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 w:rsidRPr="00E70D8E">
                        <w:rPr>
                          <w:rFonts w:ascii="Verdana" w:hAnsi="Verdana"/>
                          <w:b w:val="0"/>
                          <w:i/>
                          <w:iCs/>
                          <w:sz w:val="18"/>
                          <w:szCs w:val="18"/>
                        </w:rPr>
                        <w:t xml:space="preserve"> Proposed </w:t>
                      </w:r>
                      <w:r w:rsidR="004B0F6C">
                        <w:rPr>
                          <w:rFonts w:ascii="Verdana" w:hAnsi="Verdana"/>
                          <w:b w:val="0"/>
                          <w:i/>
                          <w:sz w:val="18"/>
                          <w:szCs w:val="18"/>
                        </w:rPr>
                        <w:t>organiz</w:t>
                      </w:r>
                      <w:r>
                        <w:rPr>
                          <w:rFonts w:ascii="Verdana" w:hAnsi="Verdana"/>
                          <w:b w:val="0"/>
                          <w:i/>
                          <w:sz w:val="18"/>
                          <w:szCs w:val="18"/>
                        </w:rPr>
                        <w:t>ation c</w:t>
                      </w:r>
                      <w:r w:rsidRPr="00553382">
                        <w:rPr>
                          <w:rFonts w:ascii="Verdana" w:hAnsi="Verdana"/>
                          <w:b w:val="0"/>
                          <w:i/>
                          <w:sz w:val="18"/>
                          <w:szCs w:val="18"/>
                        </w:rPr>
                        <w:t xml:space="preserve">hart. </w:t>
                      </w:r>
                      <w:r>
                        <w:rPr>
                          <w:rFonts w:ascii="Verdana" w:hAnsi="Verdana"/>
                          <w:b w:val="0"/>
                          <w:i/>
                          <w:sz w:val="18"/>
                          <w:szCs w:val="18"/>
                        </w:rPr>
                        <w:t>[</w:t>
                      </w:r>
                      <w:r w:rsidRPr="00553382">
                        <w:rPr>
                          <w:rFonts w:ascii="Verdana" w:hAnsi="Verdana"/>
                          <w:b w:val="0"/>
                          <w:i/>
                          <w:sz w:val="18"/>
                          <w:szCs w:val="18"/>
                        </w:rPr>
                        <w:t xml:space="preserve">Complete this chart </w:t>
                      </w:r>
                      <w:r>
                        <w:rPr>
                          <w:rFonts w:ascii="Verdana" w:hAnsi="Verdana"/>
                          <w:b w:val="0"/>
                          <w:i/>
                          <w:sz w:val="18"/>
                          <w:szCs w:val="18"/>
                        </w:rPr>
                        <w:t>or in</w:t>
                      </w:r>
                      <w:r w:rsidRPr="00553382">
                        <w:rPr>
                          <w:rFonts w:ascii="Verdana" w:hAnsi="Verdana"/>
                          <w:b w:val="0"/>
                          <w:i/>
                          <w:sz w:val="18"/>
                          <w:szCs w:val="18"/>
                        </w:rPr>
                        <w:t>clude your own.</w:t>
                      </w:r>
                      <w:r>
                        <w:rPr>
                          <w:rFonts w:ascii="Verdana" w:hAnsi="Verdana"/>
                          <w:b w:val="0"/>
                          <w:i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3C349E" w:rsidRPr="00CB2DD8" w:rsidRDefault="003C349E" w:rsidP="00AF43EB">
      <w:pPr>
        <w:pStyle w:val="Plan2"/>
        <w:ind w:left="0"/>
        <w:rPr>
          <w:color w:val="000000"/>
        </w:rPr>
      </w:pPr>
    </w:p>
    <w:p w:rsidR="00182E1A" w:rsidRPr="00CB2DD8" w:rsidRDefault="00182E1A" w:rsidP="000976E3">
      <w:pPr>
        <w:pStyle w:val="Heading3"/>
      </w:pPr>
      <w:bookmarkStart w:id="40" w:name="_Toc318565805"/>
      <w:bookmarkStart w:id="41" w:name="_Toc318565983"/>
      <w:r w:rsidRPr="00CB2DD8">
        <w:t xml:space="preserve">Key </w:t>
      </w:r>
      <w:r w:rsidR="001E7551" w:rsidRPr="00CB2DD8">
        <w:t>p</w:t>
      </w:r>
      <w:r w:rsidRPr="00CB2DD8">
        <w:t>ersonnel</w:t>
      </w:r>
      <w:r w:rsidR="000B19DF">
        <w:t xml:space="preserve"> changes</w:t>
      </w:r>
      <w:bookmarkEnd w:id="40"/>
      <w:bookmarkEnd w:id="41"/>
    </w:p>
    <w:p w:rsidR="00C139FC" w:rsidRPr="000D3D36" w:rsidRDefault="00C139FC" w:rsidP="00182E1A">
      <w:pPr>
        <w:rPr>
          <w:rFonts w:ascii="Verdana" w:hAnsi="Verdana" w:cs="Arial"/>
          <w:color w:val="000000"/>
          <w:sz w:val="10"/>
          <w:szCs w:val="10"/>
        </w:rPr>
      </w:pPr>
    </w:p>
    <w:p w:rsidR="0058715D" w:rsidRDefault="00B5705E" w:rsidP="00182E1A">
      <w:pPr>
        <w:rPr>
          <w:rFonts w:ascii="Verdana" w:hAnsi="Verdana" w:cs="Arial"/>
          <w:color w:val="000000"/>
          <w:sz w:val="20"/>
          <w:szCs w:val="20"/>
        </w:rPr>
      </w:pPr>
      <w:r w:rsidRPr="00CB2DD8">
        <w:rPr>
          <w:rFonts w:ascii="Verdana" w:hAnsi="Verdana" w:cs="Arial"/>
          <w:color w:val="000000"/>
          <w:sz w:val="20"/>
          <w:szCs w:val="20"/>
        </w:rPr>
        <w:t>[</w:t>
      </w:r>
      <w:r w:rsidR="008C77A7">
        <w:rPr>
          <w:rFonts w:ascii="Verdana" w:hAnsi="Verdana" w:cs="Arial"/>
          <w:i/>
          <w:iCs/>
          <w:color w:val="000000"/>
          <w:sz w:val="20"/>
          <w:szCs w:val="20"/>
        </w:rPr>
        <w:t xml:space="preserve">List all of the </w:t>
      </w:r>
      <w:r w:rsidR="000B046F">
        <w:rPr>
          <w:rFonts w:ascii="Verdana" w:hAnsi="Verdana" w:cs="Arial"/>
          <w:i/>
          <w:iCs/>
          <w:color w:val="000000"/>
          <w:sz w:val="20"/>
          <w:szCs w:val="20"/>
        </w:rPr>
        <w:t xml:space="preserve">possible </w:t>
      </w:r>
      <w:r w:rsidR="004B0F6C">
        <w:rPr>
          <w:rFonts w:ascii="Verdana" w:hAnsi="Verdana" w:cs="Arial"/>
          <w:i/>
          <w:iCs/>
          <w:color w:val="000000"/>
          <w:sz w:val="20"/>
          <w:szCs w:val="20"/>
        </w:rPr>
        <w:t>positions in the organiz</w:t>
      </w:r>
      <w:r w:rsidR="008C77A7">
        <w:rPr>
          <w:rFonts w:ascii="Verdana" w:hAnsi="Verdana" w:cs="Arial"/>
          <w:i/>
          <w:iCs/>
          <w:color w:val="000000"/>
          <w:sz w:val="20"/>
          <w:szCs w:val="20"/>
        </w:rPr>
        <w:t xml:space="preserve">ation and the people that are </w:t>
      </w:r>
      <w:r w:rsidR="000B046F">
        <w:rPr>
          <w:rFonts w:ascii="Verdana" w:hAnsi="Verdana" w:cs="Arial"/>
          <w:i/>
          <w:iCs/>
          <w:color w:val="000000"/>
          <w:sz w:val="20"/>
          <w:szCs w:val="20"/>
        </w:rPr>
        <w:t xml:space="preserve">in them that could be </w:t>
      </w:r>
      <w:r w:rsidR="000A1A3F">
        <w:rPr>
          <w:rFonts w:ascii="Verdana" w:hAnsi="Verdana" w:cs="Arial"/>
          <w:i/>
          <w:iCs/>
          <w:color w:val="000000"/>
          <w:sz w:val="20"/>
          <w:szCs w:val="20"/>
        </w:rPr>
        <w:t xml:space="preserve">expected to fill the position in this </w:t>
      </w:r>
      <w:r w:rsidR="008C77A7">
        <w:rPr>
          <w:rFonts w:ascii="Verdana" w:hAnsi="Verdana" w:cs="Arial"/>
          <w:i/>
          <w:iCs/>
          <w:color w:val="000000"/>
          <w:sz w:val="20"/>
          <w:szCs w:val="20"/>
        </w:rPr>
        <w:t>succession</w:t>
      </w:r>
      <w:r w:rsidR="000A1A3F">
        <w:rPr>
          <w:rFonts w:ascii="Verdana" w:hAnsi="Verdana" w:cs="Arial"/>
          <w:i/>
          <w:iCs/>
          <w:color w:val="000000"/>
          <w:sz w:val="20"/>
          <w:szCs w:val="20"/>
        </w:rPr>
        <w:t xml:space="preserve"> plan</w:t>
      </w:r>
      <w:r w:rsidR="00FA3CA8">
        <w:rPr>
          <w:rFonts w:ascii="Verdana" w:hAnsi="Verdana" w:cs="Arial"/>
          <w:i/>
          <w:color w:val="000000"/>
          <w:sz w:val="20"/>
          <w:szCs w:val="20"/>
        </w:rPr>
        <w:t>.</w:t>
      </w:r>
      <w:r w:rsidRPr="00CB2DD8">
        <w:rPr>
          <w:rFonts w:ascii="Verdana" w:hAnsi="Verdana" w:cs="Arial"/>
          <w:color w:val="000000"/>
          <w:sz w:val="20"/>
          <w:szCs w:val="20"/>
        </w:rPr>
        <w:t>]</w:t>
      </w:r>
    </w:p>
    <w:p w:rsidR="008C77A7" w:rsidRPr="000D3D36" w:rsidRDefault="008C77A7" w:rsidP="00182E1A">
      <w:pPr>
        <w:rPr>
          <w:rFonts w:ascii="Verdana" w:hAnsi="Verdana" w:cs="Arial"/>
          <w:color w:val="000000"/>
          <w:sz w:val="10"/>
          <w:szCs w:val="10"/>
        </w:rPr>
      </w:pPr>
    </w:p>
    <w:tbl>
      <w:tblPr>
        <w:tblW w:w="9533" w:type="dxa"/>
        <w:tblCellSpacing w:w="0" w:type="dxa"/>
        <w:tblInd w:w="13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93"/>
        <w:gridCol w:w="1680"/>
        <w:gridCol w:w="2910"/>
        <w:gridCol w:w="3150"/>
      </w:tblGrid>
      <w:tr w:rsidR="00EA5633" w:rsidRPr="001136A3" w:rsidTr="00240141">
        <w:trPr>
          <w:trHeight w:val="345"/>
          <w:tblCellSpacing w:w="0" w:type="dxa"/>
        </w:trPr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9D0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1136A3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Job Title</w:t>
            </w:r>
          </w:p>
        </w:tc>
        <w:tc>
          <w:tcPr>
            <w:tcW w:w="1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61B2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1136A3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9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61B2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Skills required</w:t>
            </w:r>
          </w:p>
        </w:tc>
        <w:tc>
          <w:tcPr>
            <w:tcW w:w="31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4074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Training required</w:t>
            </w:r>
          </w:p>
        </w:tc>
      </w:tr>
      <w:tr w:rsidR="00EA5633" w:rsidRPr="001136A3" w:rsidTr="00240141">
        <w:trPr>
          <w:trHeight w:val="315"/>
          <w:tblCellSpacing w:w="0" w:type="dxa"/>
        </w:trPr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</w:tcPr>
          <w:p w:rsidR="00EA5633" w:rsidRPr="00CB2DD8" w:rsidRDefault="00EA5633" w:rsidP="000A1A3F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[</w:t>
            </w:r>
            <w:r w:rsidR="006F27C0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e</w:t>
            </w:r>
            <w:r w:rsidRPr="00CB2DD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.g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. Manager</w:t>
            </w: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</w:tcPr>
          <w:p w:rsidR="00EA5633" w:rsidRPr="00CB2DD8" w:rsidRDefault="00EA5633" w:rsidP="00EA563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[</w:t>
            </w:r>
            <w:r w:rsidRPr="00CB2DD8">
              <w:rPr>
                <w:rFonts w:ascii="Verdana" w:hAnsi="Verdana"/>
                <w:i/>
                <w:sz w:val="20"/>
                <w:szCs w:val="20"/>
              </w:rPr>
              <w:t>Mr Chris Brantley</w:t>
            </w: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]</w:t>
            </w:r>
          </w:p>
          <w:p w:rsidR="00EA5633" w:rsidRPr="00CB2DD8" w:rsidRDefault="00EA5633" w:rsidP="00EA5633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</w:tcPr>
          <w:p w:rsidR="00EA5633" w:rsidRPr="00CB2DD8" w:rsidRDefault="00EA5633" w:rsidP="00EA5633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Relevant qualifications and/or experience in running a business</w:t>
            </w:r>
            <w:r w:rsidRPr="00CB2DD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.</w:t>
            </w: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1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</w:tcPr>
          <w:p w:rsidR="00EA5633" w:rsidRPr="00CB2DD8" w:rsidRDefault="00EA5633" w:rsidP="00EA5633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On the job coaching</w:t>
            </w:r>
            <w:r w:rsidRPr="00CB2DD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Formal training in financial management</w:t>
            </w:r>
            <w:r w:rsidR="00627AA2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.</w:t>
            </w: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]</w:t>
            </w:r>
          </w:p>
        </w:tc>
      </w:tr>
      <w:tr w:rsidR="00EA5633" w:rsidRPr="001136A3" w:rsidTr="00240141">
        <w:trPr>
          <w:trHeight w:val="315"/>
          <w:tblCellSpacing w:w="0" w:type="dxa"/>
        </w:trPr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A5633" w:rsidRPr="001136A3" w:rsidTr="00240141">
        <w:trPr>
          <w:trHeight w:val="315"/>
          <w:tblCellSpacing w:w="0" w:type="dxa"/>
        </w:trPr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0A1A3F" w:rsidRDefault="000A1A3F" w:rsidP="00C139FC">
      <w:pPr>
        <w:spacing w:before="160"/>
        <w:rPr>
          <w:rFonts w:ascii="Verdana" w:hAnsi="Verdana" w:cs="Arial"/>
          <w:b/>
          <w:color w:val="000000"/>
          <w:sz w:val="20"/>
          <w:szCs w:val="20"/>
        </w:rPr>
      </w:pPr>
    </w:p>
    <w:p w:rsidR="0058715D" w:rsidRPr="00CB2DD8" w:rsidRDefault="0045065B" w:rsidP="000976E3">
      <w:pPr>
        <w:pStyle w:val="Heading3"/>
      </w:pPr>
      <w:bookmarkStart w:id="42" w:name="_Toc318565984"/>
      <w:r w:rsidRPr="00CB2DD8">
        <w:t>Skill retention strateg</w:t>
      </w:r>
      <w:r w:rsidR="00BA7E54" w:rsidRPr="00CB2DD8">
        <w:t>ies</w:t>
      </w:r>
      <w:bookmarkEnd w:id="42"/>
    </w:p>
    <w:p w:rsidR="00C30E7A" w:rsidRPr="000B19DF" w:rsidRDefault="0045065B" w:rsidP="00E7701D">
      <w:pPr>
        <w:rPr>
          <w:rFonts w:ascii="Verdana" w:hAnsi="Verdana" w:cs="Arial"/>
          <w:color w:val="000000"/>
          <w:sz w:val="20"/>
          <w:szCs w:val="20"/>
        </w:rPr>
      </w:pPr>
      <w:r w:rsidRPr="00CB2DD8">
        <w:rPr>
          <w:rFonts w:ascii="Verdana" w:hAnsi="Verdana" w:cs="Arial"/>
          <w:color w:val="000000"/>
          <w:sz w:val="20"/>
          <w:szCs w:val="20"/>
        </w:rPr>
        <w:t>[</w:t>
      </w:r>
      <w:r w:rsidR="00ED01CF" w:rsidRPr="00CB2DD8">
        <w:rPr>
          <w:rFonts w:ascii="Verdana" w:hAnsi="Verdana" w:cs="Arial"/>
          <w:i/>
          <w:color w:val="000000"/>
          <w:sz w:val="20"/>
          <w:szCs w:val="20"/>
        </w:rPr>
        <w:t xml:space="preserve">What procedural documentation </w:t>
      </w:r>
      <w:r w:rsidR="000A1A3F">
        <w:rPr>
          <w:rFonts w:ascii="Verdana" w:hAnsi="Verdana" w:cs="Arial"/>
          <w:i/>
          <w:color w:val="000000"/>
          <w:sz w:val="20"/>
          <w:szCs w:val="20"/>
        </w:rPr>
        <w:t>are</w:t>
      </w:r>
      <w:r w:rsidR="00ED01CF" w:rsidRPr="00CB2DD8">
        <w:rPr>
          <w:rFonts w:ascii="Verdana" w:hAnsi="Verdana" w:cs="Arial"/>
          <w:i/>
          <w:color w:val="000000"/>
          <w:sz w:val="20"/>
          <w:szCs w:val="20"/>
        </w:rPr>
        <w:t xml:space="preserve"> you providing to ensure the skills </w:t>
      </w:r>
      <w:r w:rsidR="002234AA" w:rsidRPr="00CB2DD8">
        <w:rPr>
          <w:rFonts w:ascii="Verdana" w:hAnsi="Verdana" w:cs="Arial"/>
          <w:i/>
          <w:color w:val="000000"/>
          <w:sz w:val="20"/>
          <w:szCs w:val="20"/>
        </w:rPr>
        <w:t>of staff</w:t>
      </w:r>
      <w:r w:rsidR="00ED01CF" w:rsidRPr="00CB2DD8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="000A1A3F">
        <w:rPr>
          <w:rFonts w:ascii="Verdana" w:hAnsi="Verdana" w:cs="Arial"/>
          <w:i/>
          <w:color w:val="000000"/>
          <w:sz w:val="20"/>
          <w:szCs w:val="20"/>
        </w:rPr>
        <w:t xml:space="preserve">in question </w:t>
      </w:r>
      <w:r w:rsidR="00ED01CF" w:rsidRPr="00CB2DD8">
        <w:rPr>
          <w:rFonts w:ascii="Verdana" w:hAnsi="Verdana" w:cs="Arial"/>
          <w:i/>
          <w:color w:val="000000"/>
          <w:sz w:val="20"/>
          <w:szCs w:val="20"/>
        </w:rPr>
        <w:t>are maintained? Do you have an appropriate all</w:t>
      </w:r>
      <w:r w:rsidR="00B42B8E" w:rsidRPr="00CB2DD8">
        <w:rPr>
          <w:rFonts w:ascii="Verdana" w:hAnsi="Verdana" w:cs="Arial"/>
          <w:i/>
          <w:color w:val="000000"/>
          <w:sz w:val="20"/>
          <w:szCs w:val="20"/>
        </w:rPr>
        <w:t xml:space="preserve">ocation of responsibilities? How </w:t>
      </w:r>
      <w:r w:rsidR="00D722D6">
        <w:rPr>
          <w:rFonts w:ascii="Verdana" w:hAnsi="Verdana" w:cs="Arial"/>
          <w:i/>
          <w:color w:val="000000"/>
          <w:sz w:val="20"/>
          <w:szCs w:val="20"/>
        </w:rPr>
        <w:t xml:space="preserve">will the new </w:t>
      </w:r>
      <w:r w:rsidR="00ED01CF" w:rsidRPr="00CB2DD8">
        <w:rPr>
          <w:rFonts w:ascii="Verdana" w:hAnsi="Verdana" w:cs="Arial"/>
          <w:i/>
          <w:color w:val="000000"/>
          <w:sz w:val="20"/>
          <w:szCs w:val="20"/>
        </w:rPr>
        <w:t>responsibilities</w:t>
      </w:r>
      <w:r w:rsidR="00D722D6">
        <w:rPr>
          <w:rFonts w:ascii="Verdana" w:hAnsi="Verdana" w:cs="Arial"/>
          <w:i/>
          <w:color w:val="000000"/>
          <w:sz w:val="20"/>
          <w:szCs w:val="20"/>
        </w:rPr>
        <w:t xml:space="preserve"> be</w:t>
      </w:r>
      <w:r w:rsidR="00ED01CF" w:rsidRPr="00CB2DD8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="002234AA" w:rsidRPr="00CB2DD8">
        <w:rPr>
          <w:rFonts w:ascii="Verdana" w:hAnsi="Verdana" w:cs="Arial"/>
          <w:i/>
          <w:color w:val="000000"/>
          <w:sz w:val="20"/>
          <w:szCs w:val="20"/>
        </w:rPr>
        <w:t xml:space="preserve">documented and </w:t>
      </w:r>
      <w:r w:rsidR="00ED01CF" w:rsidRPr="00CB2DD8">
        <w:rPr>
          <w:rFonts w:ascii="Verdana" w:hAnsi="Verdana" w:cs="Arial"/>
          <w:i/>
          <w:color w:val="000000"/>
          <w:sz w:val="20"/>
          <w:szCs w:val="20"/>
        </w:rPr>
        <w:t>communicated to staff?</w:t>
      </w:r>
      <w:r w:rsidR="00B42B8E" w:rsidRPr="00CB2DD8">
        <w:rPr>
          <w:rFonts w:ascii="Verdana" w:hAnsi="Verdana" w:cs="Arial"/>
          <w:i/>
          <w:color w:val="000000"/>
          <w:sz w:val="20"/>
          <w:szCs w:val="20"/>
        </w:rPr>
        <w:t xml:space="preserve"> What internal processes will you implement to regularly check that the current skills of staff members are still appropriate for the business?</w:t>
      </w:r>
      <w:r w:rsidRPr="00CB2DD8">
        <w:rPr>
          <w:rFonts w:ascii="Verdana" w:hAnsi="Verdana" w:cs="Arial"/>
          <w:color w:val="000000"/>
          <w:sz w:val="20"/>
          <w:szCs w:val="20"/>
        </w:rPr>
        <w:t xml:space="preserve">] </w:t>
      </w:r>
    </w:p>
    <w:p w:rsidR="000553F0" w:rsidRPr="00CB2DD8" w:rsidRDefault="000553F0" w:rsidP="000976E3">
      <w:pPr>
        <w:pStyle w:val="Heading3"/>
      </w:pPr>
      <w:bookmarkStart w:id="43" w:name="_Toc318565985"/>
      <w:r w:rsidRPr="00CB2DD8">
        <w:t>Training programs</w:t>
      </w:r>
      <w:bookmarkEnd w:id="43"/>
    </w:p>
    <w:p w:rsidR="000553F0" w:rsidRPr="00CB2DD8" w:rsidRDefault="000553F0" w:rsidP="000553F0">
      <w:pPr>
        <w:rPr>
          <w:rFonts w:ascii="Verdana" w:hAnsi="Verdana" w:cs="Arial"/>
          <w:color w:val="000000"/>
          <w:sz w:val="20"/>
          <w:szCs w:val="20"/>
        </w:rPr>
      </w:pPr>
      <w:r w:rsidRPr="00CB2DD8">
        <w:rPr>
          <w:rFonts w:ascii="Verdana" w:hAnsi="Verdana" w:cs="Arial"/>
          <w:color w:val="000000"/>
          <w:sz w:val="20"/>
          <w:szCs w:val="20"/>
        </w:rPr>
        <w:t>[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What </w:t>
      </w:r>
      <w:r w:rsidRPr="00CB2DD8">
        <w:rPr>
          <w:rFonts w:ascii="Verdana" w:hAnsi="Verdana" w:cs="Arial"/>
          <w:i/>
          <w:color w:val="000000"/>
          <w:sz w:val="20"/>
          <w:szCs w:val="20"/>
        </w:rPr>
        <w:t>training programs will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you</w:t>
      </w:r>
      <w:r w:rsidR="004B0F6C">
        <w:rPr>
          <w:rFonts w:ascii="Verdana" w:hAnsi="Verdana" w:cs="Arial"/>
          <w:i/>
          <w:color w:val="000000"/>
          <w:sz w:val="20"/>
          <w:szCs w:val="20"/>
        </w:rPr>
        <w:t xml:space="preserve"> be organiz</w:t>
      </w:r>
      <w:r w:rsidRPr="00CB2DD8">
        <w:rPr>
          <w:rFonts w:ascii="Verdana" w:hAnsi="Verdana" w:cs="Arial"/>
          <w:i/>
          <w:color w:val="000000"/>
          <w:sz w:val="20"/>
          <w:szCs w:val="20"/>
        </w:rPr>
        <w:t xml:space="preserve">ing </w:t>
      </w:r>
      <w:r>
        <w:rPr>
          <w:rFonts w:ascii="Verdana" w:hAnsi="Verdana" w:cs="Arial"/>
          <w:i/>
          <w:color w:val="000000"/>
          <w:sz w:val="20"/>
          <w:szCs w:val="20"/>
        </w:rPr>
        <w:t>for possible successors</w:t>
      </w:r>
      <w:r w:rsidRPr="00CB2DD8">
        <w:rPr>
          <w:rFonts w:ascii="Verdana" w:hAnsi="Verdana" w:cs="Arial"/>
          <w:i/>
          <w:color w:val="000000"/>
          <w:sz w:val="20"/>
          <w:szCs w:val="20"/>
        </w:rPr>
        <w:t xml:space="preserve">? Are these in-house or </w:t>
      </w:r>
      <w:r w:rsidR="0097741A">
        <w:rPr>
          <w:rFonts w:ascii="Verdana" w:hAnsi="Verdana" w:cs="Arial"/>
          <w:i/>
          <w:color w:val="000000"/>
          <w:sz w:val="20"/>
          <w:szCs w:val="20"/>
        </w:rPr>
        <w:t xml:space="preserve">conducted by </w:t>
      </w:r>
      <w:r w:rsidRPr="00CB2DD8">
        <w:rPr>
          <w:rFonts w:ascii="Verdana" w:hAnsi="Verdana" w:cs="Arial"/>
          <w:i/>
          <w:color w:val="000000"/>
          <w:sz w:val="20"/>
          <w:szCs w:val="20"/>
        </w:rPr>
        <w:t xml:space="preserve">external providers? </w:t>
      </w:r>
      <w:r>
        <w:rPr>
          <w:rFonts w:ascii="Verdana" w:hAnsi="Verdana" w:cs="Arial"/>
          <w:i/>
          <w:color w:val="000000"/>
          <w:sz w:val="20"/>
          <w:szCs w:val="20"/>
        </w:rPr>
        <w:t>Have you</w:t>
      </w:r>
      <w:r w:rsidR="00D722D6">
        <w:rPr>
          <w:rFonts w:ascii="Verdana" w:hAnsi="Verdana" w:cs="Arial"/>
          <w:i/>
          <w:color w:val="000000"/>
          <w:sz w:val="20"/>
          <w:szCs w:val="20"/>
        </w:rPr>
        <w:t xml:space="preserve"> also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considered change man</w:t>
      </w:r>
      <w:r w:rsidR="004B0F6C">
        <w:rPr>
          <w:rFonts w:ascii="Verdana" w:hAnsi="Verdana" w:cs="Arial"/>
          <w:i/>
          <w:color w:val="000000"/>
          <w:sz w:val="20"/>
          <w:szCs w:val="20"/>
        </w:rPr>
        <w:t>agement training for the organiz</w:t>
      </w:r>
      <w:r>
        <w:rPr>
          <w:rFonts w:ascii="Verdana" w:hAnsi="Verdana" w:cs="Arial"/>
          <w:i/>
          <w:color w:val="000000"/>
          <w:sz w:val="20"/>
          <w:szCs w:val="20"/>
        </w:rPr>
        <w:t>ation in preparation for the succession</w:t>
      </w:r>
      <w:r w:rsidRPr="00CB2DD8">
        <w:rPr>
          <w:rFonts w:ascii="Verdana" w:hAnsi="Verdana" w:cs="Arial"/>
          <w:i/>
          <w:color w:val="000000"/>
          <w:sz w:val="20"/>
          <w:szCs w:val="20"/>
        </w:rPr>
        <w:t>?</w:t>
      </w:r>
      <w:r w:rsidRPr="00CB2DD8">
        <w:rPr>
          <w:rFonts w:ascii="Verdana" w:hAnsi="Verdana" w:cs="Arial"/>
          <w:color w:val="000000"/>
          <w:sz w:val="20"/>
          <w:szCs w:val="20"/>
        </w:rPr>
        <w:t xml:space="preserve">] </w:t>
      </w:r>
    </w:p>
    <w:p w:rsidR="000B19DF" w:rsidRDefault="000B19DF" w:rsidP="000B19DF">
      <w:pPr>
        <w:pStyle w:val="Plan2"/>
        <w:ind w:left="0"/>
        <w:rPr>
          <w:color w:val="000000"/>
        </w:rPr>
      </w:pPr>
    </w:p>
    <w:p w:rsidR="000B19DF" w:rsidRPr="00CB2DD8" w:rsidRDefault="000B19DF" w:rsidP="000976E3">
      <w:pPr>
        <w:pStyle w:val="Heading2"/>
      </w:pPr>
      <w:bookmarkStart w:id="44" w:name="_Toc318565806"/>
      <w:bookmarkStart w:id="45" w:name="_Toc318565986"/>
      <w:r>
        <w:t>Registration changes</w:t>
      </w:r>
      <w:bookmarkEnd w:id="44"/>
      <w:bookmarkEnd w:id="45"/>
      <w:r w:rsidRPr="00CB2DD8">
        <w:t xml:space="preserve"> </w:t>
      </w:r>
    </w:p>
    <w:p w:rsidR="000B19DF" w:rsidRDefault="000B19DF" w:rsidP="000B19DF">
      <w:pPr>
        <w:spacing w:before="160"/>
        <w:rPr>
          <w:rFonts w:ascii="Verdana" w:hAnsi="Verdana"/>
          <w:bCs/>
          <w:iCs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Registration transfers</w:t>
      </w:r>
      <w:r w:rsidRPr="00E10187">
        <w:rPr>
          <w:rFonts w:ascii="Verdana" w:hAnsi="Verdana"/>
          <w:b/>
          <w:color w:val="000000"/>
          <w:sz w:val="20"/>
          <w:szCs w:val="20"/>
        </w:rPr>
        <w:t>:</w:t>
      </w:r>
      <w:r w:rsidRPr="00CB2DD8">
        <w:rPr>
          <w:rFonts w:ascii="Verdana" w:hAnsi="Verdana"/>
          <w:bCs/>
          <w:color w:val="000000"/>
          <w:sz w:val="20"/>
          <w:szCs w:val="20"/>
        </w:rPr>
        <w:t xml:space="preserve"> [</w:t>
      </w:r>
      <w:r w:rsidRPr="006A1E1F">
        <w:rPr>
          <w:rFonts w:ascii="Verdana" w:hAnsi="Verdana"/>
          <w:bCs/>
          <w:i/>
          <w:iCs/>
          <w:color w:val="000000"/>
          <w:sz w:val="20"/>
          <w:szCs w:val="20"/>
        </w:rPr>
        <w:t xml:space="preserve">Which registrations do you need to transfer/change? </w:t>
      </w:r>
      <w:r w:rsidR="001305A8">
        <w:rPr>
          <w:rFonts w:ascii="Verdana" w:hAnsi="Verdana"/>
          <w:bCs/>
          <w:i/>
          <w:iCs/>
          <w:color w:val="000000"/>
          <w:sz w:val="20"/>
          <w:szCs w:val="20"/>
        </w:rPr>
        <w:t>For example</w:t>
      </w:r>
      <w:r w:rsidR="00CE0D0E">
        <w:rPr>
          <w:rFonts w:ascii="Verdana" w:hAnsi="Verdana"/>
          <w:bCs/>
          <w:i/>
          <w:iCs/>
          <w:color w:val="000000"/>
          <w:sz w:val="20"/>
          <w:szCs w:val="20"/>
        </w:rPr>
        <w:t xml:space="preserve"> </w:t>
      </w:r>
      <w:r w:rsidR="00CB04FF">
        <w:rPr>
          <w:rFonts w:ascii="Verdana" w:hAnsi="Verdana"/>
          <w:bCs/>
          <w:i/>
          <w:iCs/>
          <w:color w:val="000000"/>
          <w:sz w:val="20"/>
          <w:szCs w:val="20"/>
        </w:rPr>
        <w:t xml:space="preserve">intellectual property, </w:t>
      </w:r>
      <w:r w:rsidR="00310E23">
        <w:rPr>
          <w:rFonts w:ascii="Verdana" w:hAnsi="Verdana"/>
          <w:bCs/>
          <w:i/>
          <w:iCs/>
          <w:color w:val="000000"/>
          <w:sz w:val="20"/>
          <w:szCs w:val="20"/>
        </w:rPr>
        <w:t>l</w:t>
      </w:r>
      <w:r w:rsidRPr="006A1E1F">
        <w:rPr>
          <w:rFonts w:ascii="Verdana" w:hAnsi="Verdana"/>
          <w:bCs/>
          <w:i/>
          <w:iCs/>
          <w:color w:val="000000"/>
          <w:sz w:val="20"/>
          <w:szCs w:val="20"/>
        </w:rPr>
        <w:t>ocal licences/permits</w:t>
      </w:r>
      <w:r w:rsidR="001305A8">
        <w:rPr>
          <w:rFonts w:ascii="Verdana" w:hAnsi="Verdana"/>
          <w:bCs/>
          <w:i/>
          <w:iCs/>
          <w:color w:val="000000"/>
          <w:sz w:val="20"/>
          <w:szCs w:val="20"/>
        </w:rPr>
        <w:t>.</w:t>
      </w:r>
      <w:r w:rsidRPr="00E10187">
        <w:rPr>
          <w:rFonts w:ascii="Verdana" w:hAnsi="Verdana"/>
          <w:bCs/>
          <w:iCs/>
          <w:color w:val="000000"/>
          <w:sz w:val="20"/>
          <w:szCs w:val="20"/>
        </w:rPr>
        <w:t>]</w:t>
      </w:r>
    </w:p>
    <w:p w:rsidR="000B19DF" w:rsidRDefault="000B19DF" w:rsidP="000B19DF">
      <w:pPr>
        <w:spacing w:before="16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Change of business structure:</w:t>
      </w:r>
      <w:r w:rsidRPr="006A1E1F">
        <w:rPr>
          <w:rFonts w:ascii="Verdana" w:hAnsi="Verdana"/>
          <w:bCs/>
          <w:color w:val="000000"/>
          <w:sz w:val="20"/>
          <w:szCs w:val="20"/>
        </w:rPr>
        <w:t xml:space="preserve"> [</w:t>
      </w:r>
      <w:r w:rsidRPr="002D146A">
        <w:rPr>
          <w:rFonts w:ascii="Verdana" w:hAnsi="Verdana"/>
          <w:bCs/>
          <w:i/>
          <w:iCs/>
          <w:color w:val="000000"/>
          <w:sz w:val="20"/>
          <w:szCs w:val="20"/>
        </w:rPr>
        <w:t>Do you need to change your business structure?</w:t>
      </w:r>
      <w:r w:rsidR="000A1A3F">
        <w:rPr>
          <w:rFonts w:ascii="Verdana" w:hAnsi="Verdana"/>
          <w:bCs/>
          <w:i/>
          <w:iCs/>
          <w:color w:val="000000"/>
          <w:sz w:val="20"/>
          <w:szCs w:val="20"/>
        </w:rPr>
        <w:t xml:space="preserve">  What will be the impact on ownership/stock?</w:t>
      </w:r>
      <w:r w:rsidRPr="006A1E1F">
        <w:rPr>
          <w:rFonts w:ascii="Verdana" w:hAnsi="Verdana"/>
          <w:bCs/>
          <w:color w:val="000000"/>
          <w:sz w:val="20"/>
          <w:szCs w:val="20"/>
        </w:rPr>
        <w:t>]</w:t>
      </w:r>
    </w:p>
    <w:p w:rsidR="000B19DF" w:rsidRPr="00E10187" w:rsidRDefault="000B19DF" w:rsidP="000B19DF">
      <w:pPr>
        <w:spacing w:before="160"/>
        <w:rPr>
          <w:b/>
          <w:bCs/>
          <w:color w:val="000000"/>
          <w:sz w:val="36"/>
          <w:szCs w:val="36"/>
        </w:rPr>
      </w:pPr>
      <w:r>
        <w:rPr>
          <w:rFonts w:ascii="Verdana" w:hAnsi="Verdana"/>
          <w:b/>
          <w:color w:val="000000"/>
          <w:sz w:val="20"/>
          <w:szCs w:val="20"/>
        </w:rPr>
        <w:t>Other transfers</w:t>
      </w:r>
      <w:r w:rsidRPr="00E10187">
        <w:rPr>
          <w:rFonts w:ascii="Verdana" w:hAnsi="Verdana"/>
          <w:b/>
          <w:color w:val="000000"/>
          <w:sz w:val="20"/>
          <w:szCs w:val="20"/>
        </w:rPr>
        <w:t>:</w:t>
      </w:r>
      <w:r w:rsidRPr="00CB2DD8">
        <w:rPr>
          <w:rFonts w:ascii="Verdana" w:hAnsi="Verdana"/>
          <w:bCs/>
          <w:color w:val="000000"/>
          <w:sz w:val="20"/>
          <w:szCs w:val="20"/>
        </w:rPr>
        <w:t xml:space="preserve"> [</w:t>
      </w:r>
      <w:r w:rsidRPr="00627AA2">
        <w:rPr>
          <w:rFonts w:ascii="Verdana" w:hAnsi="Verdana"/>
          <w:bCs/>
          <w:i/>
          <w:iCs/>
          <w:color w:val="000000"/>
          <w:sz w:val="20"/>
          <w:szCs w:val="20"/>
        </w:rPr>
        <w:t>Lease</w:t>
      </w:r>
      <w:r w:rsidR="001D6136" w:rsidRPr="00627AA2">
        <w:rPr>
          <w:rFonts w:ascii="Verdana" w:hAnsi="Verdana"/>
          <w:bCs/>
          <w:i/>
          <w:iCs/>
          <w:color w:val="000000"/>
          <w:sz w:val="20"/>
          <w:szCs w:val="20"/>
        </w:rPr>
        <w:t>, m</w:t>
      </w:r>
      <w:r w:rsidR="002D146A" w:rsidRPr="00627AA2">
        <w:rPr>
          <w:rFonts w:ascii="Verdana" w:hAnsi="Verdana"/>
          <w:bCs/>
          <w:i/>
          <w:iCs/>
          <w:color w:val="000000"/>
          <w:sz w:val="20"/>
          <w:szCs w:val="20"/>
        </w:rPr>
        <w:t>emberships</w:t>
      </w:r>
      <w:r w:rsidR="001D6136" w:rsidRPr="00627AA2">
        <w:rPr>
          <w:rFonts w:ascii="Verdana" w:hAnsi="Verdana"/>
          <w:bCs/>
          <w:i/>
          <w:iCs/>
          <w:color w:val="000000"/>
          <w:sz w:val="20"/>
          <w:szCs w:val="20"/>
        </w:rPr>
        <w:t xml:space="preserve">, </w:t>
      </w:r>
      <w:r w:rsidR="00A85E0C">
        <w:rPr>
          <w:rFonts w:ascii="Verdana" w:hAnsi="Verdana"/>
          <w:bCs/>
          <w:i/>
          <w:iCs/>
          <w:color w:val="000000"/>
          <w:sz w:val="20"/>
          <w:szCs w:val="20"/>
        </w:rPr>
        <w:t xml:space="preserve">passwords, bank access, </w:t>
      </w:r>
      <w:r w:rsidR="001D6136" w:rsidRPr="00627AA2">
        <w:rPr>
          <w:rFonts w:ascii="Verdana" w:hAnsi="Verdana"/>
          <w:bCs/>
          <w:i/>
          <w:iCs/>
          <w:color w:val="000000"/>
          <w:sz w:val="20"/>
          <w:szCs w:val="20"/>
        </w:rPr>
        <w:t>other?</w:t>
      </w:r>
      <w:r>
        <w:rPr>
          <w:rFonts w:ascii="Verdana" w:hAnsi="Verdana"/>
          <w:bCs/>
          <w:color w:val="000000"/>
          <w:sz w:val="20"/>
          <w:szCs w:val="20"/>
        </w:rPr>
        <w:t>]</w:t>
      </w:r>
    </w:p>
    <w:p w:rsidR="000B19DF" w:rsidRDefault="000B19DF" w:rsidP="00F05434">
      <w:pPr>
        <w:pStyle w:val="Plan2"/>
        <w:ind w:left="0"/>
        <w:rPr>
          <w:color w:val="000000"/>
        </w:rPr>
      </w:pPr>
    </w:p>
    <w:p w:rsidR="00F05434" w:rsidRPr="00CB2DD8" w:rsidRDefault="00F05434" w:rsidP="000976E3">
      <w:pPr>
        <w:pStyle w:val="Heading2"/>
      </w:pPr>
      <w:bookmarkStart w:id="46" w:name="_Toc318565807"/>
      <w:bookmarkStart w:id="47" w:name="_Toc318565987"/>
      <w:r w:rsidRPr="00CB2DD8">
        <w:t>Legal considerations</w:t>
      </w:r>
      <w:bookmarkEnd w:id="46"/>
      <w:bookmarkEnd w:id="47"/>
      <w:r w:rsidRPr="00CB2DD8">
        <w:t xml:space="preserve"> </w:t>
      </w:r>
    </w:p>
    <w:p w:rsidR="00A730D4" w:rsidRDefault="00A730D4" w:rsidP="00A7334A">
      <w:pPr>
        <w:rPr>
          <w:rFonts w:ascii="Verdana" w:hAnsi="Verdana"/>
          <w:sz w:val="20"/>
          <w:szCs w:val="20"/>
        </w:rPr>
      </w:pPr>
    </w:p>
    <w:p w:rsidR="007178B2" w:rsidRDefault="00A730D4" w:rsidP="00A7334A">
      <w:pPr>
        <w:rPr>
          <w:rFonts w:ascii="Verdana" w:hAnsi="Verdana"/>
          <w:bCs/>
          <w:color w:val="000000"/>
          <w:sz w:val="20"/>
          <w:szCs w:val="20"/>
        </w:rPr>
      </w:pPr>
      <w:r w:rsidRPr="00A730D4">
        <w:rPr>
          <w:rFonts w:ascii="Verdana" w:hAnsi="Verdana"/>
          <w:b/>
          <w:bCs/>
          <w:sz w:val="20"/>
          <w:szCs w:val="20"/>
        </w:rPr>
        <w:t>Contract</w:t>
      </w:r>
      <w:r>
        <w:rPr>
          <w:rFonts w:ascii="Verdana" w:hAnsi="Verdana"/>
          <w:b/>
          <w:bCs/>
          <w:sz w:val="20"/>
          <w:szCs w:val="20"/>
        </w:rPr>
        <w:t>s</w:t>
      </w:r>
      <w:r w:rsidR="00F05FBC">
        <w:rPr>
          <w:rFonts w:ascii="Verdana" w:hAnsi="Verdana"/>
          <w:b/>
          <w:bCs/>
          <w:sz w:val="20"/>
          <w:szCs w:val="20"/>
        </w:rPr>
        <w:t>/legal documents</w:t>
      </w:r>
      <w:r w:rsidRPr="00A730D4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AC39BF" w:rsidRPr="00CB2DD8">
        <w:rPr>
          <w:rFonts w:ascii="Verdana" w:hAnsi="Verdana"/>
          <w:sz w:val="20"/>
          <w:szCs w:val="20"/>
        </w:rPr>
        <w:t>[</w:t>
      </w:r>
      <w:r w:rsidR="00F05FBC">
        <w:rPr>
          <w:rFonts w:ascii="Verdana" w:hAnsi="Verdana"/>
          <w:i/>
          <w:iCs/>
          <w:sz w:val="20"/>
          <w:szCs w:val="20"/>
        </w:rPr>
        <w:t>Is there a legal document</w:t>
      </w:r>
      <w:r w:rsidR="002D146A" w:rsidRPr="002D146A">
        <w:rPr>
          <w:rFonts w:ascii="Verdana" w:hAnsi="Verdana"/>
          <w:i/>
          <w:iCs/>
          <w:sz w:val="20"/>
          <w:szCs w:val="20"/>
        </w:rPr>
        <w:t xml:space="preserve"> that</w:t>
      </w:r>
      <w:r w:rsidR="002D146A">
        <w:rPr>
          <w:rFonts w:ascii="Verdana" w:hAnsi="Verdana"/>
          <w:sz w:val="20"/>
          <w:szCs w:val="20"/>
        </w:rPr>
        <w:t xml:space="preserve"> </w:t>
      </w:r>
      <w:r w:rsidR="002D146A">
        <w:rPr>
          <w:rFonts w:ascii="Verdana" w:hAnsi="Verdana"/>
          <w:i/>
          <w:sz w:val="20"/>
          <w:szCs w:val="20"/>
        </w:rPr>
        <w:t xml:space="preserve">dictates the terms of the succession? If so, what are the terms? </w:t>
      </w:r>
      <w:r w:rsidR="000B19DF">
        <w:rPr>
          <w:rFonts w:ascii="Verdana" w:hAnsi="Verdana"/>
          <w:i/>
          <w:sz w:val="20"/>
          <w:szCs w:val="20"/>
        </w:rPr>
        <w:t>Are there any contracts that need to be modified in the event of the succession</w:t>
      </w:r>
      <w:r w:rsidR="006F27C0">
        <w:rPr>
          <w:rFonts w:ascii="Verdana" w:hAnsi="Verdana"/>
          <w:i/>
          <w:sz w:val="20"/>
          <w:szCs w:val="20"/>
        </w:rPr>
        <w:t>,</w:t>
      </w:r>
      <w:r w:rsidR="00A9787F">
        <w:rPr>
          <w:rFonts w:ascii="Verdana" w:hAnsi="Verdana"/>
          <w:i/>
          <w:sz w:val="20"/>
          <w:szCs w:val="20"/>
        </w:rPr>
        <w:t xml:space="preserve"> e</w:t>
      </w:r>
      <w:r w:rsidR="000B19DF">
        <w:rPr>
          <w:rFonts w:ascii="Verdana" w:hAnsi="Verdana"/>
          <w:i/>
          <w:sz w:val="20"/>
          <w:szCs w:val="20"/>
        </w:rPr>
        <w:t>.g. partnership contract?</w:t>
      </w:r>
      <w:r w:rsidR="00A76E80">
        <w:rPr>
          <w:rFonts w:ascii="Verdana" w:hAnsi="Verdana"/>
          <w:i/>
          <w:sz w:val="20"/>
          <w:szCs w:val="20"/>
        </w:rPr>
        <w:t xml:space="preserve"> Are there any new contracts that need to be drawn </w:t>
      </w:r>
      <w:r w:rsidR="009827E1">
        <w:rPr>
          <w:rFonts w:ascii="Verdana" w:hAnsi="Verdana"/>
          <w:i/>
          <w:sz w:val="20"/>
          <w:szCs w:val="20"/>
        </w:rPr>
        <w:t>up?</w:t>
      </w:r>
      <w:r w:rsidR="00AC39BF" w:rsidRPr="00CB2DD8">
        <w:rPr>
          <w:rFonts w:ascii="Verdana" w:hAnsi="Verdana"/>
          <w:bCs/>
          <w:color w:val="000000"/>
          <w:sz w:val="20"/>
          <w:szCs w:val="20"/>
        </w:rPr>
        <w:t>]</w:t>
      </w:r>
    </w:p>
    <w:p w:rsidR="00A730D4" w:rsidRDefault="00A730D4" w:rsidP="00A7334A">
      <w:pPr>
        <w:rPr>
          <w:rFonts w:ascii="Verdana" w:hAnsi="Verdana"/>
          <w:bCs/>
          <w:color w:val="000000"/>
          <w:sz w:val="20"/>
          <w:szCs w:val="20"/>
        </w:rPr>
      </w:pPr>
    </w:p>
    <w:p w:rsidR="00D722D6" w:rsidRDefault="00D722D6" w:rsidP="00A7334A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Buy-sell agreement: </w:t>
      </w:r>
      <w:r w:rsidRPr="00CB2DD8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i/>
          <w:iCs/>
          <w:sz w:val="20"/>
          <w:szCs w:val="20"/>
        </w:rPr>
        <w:t>If you are in a partnership do you have a buy-sell agreement in place</w:t>
      </w:r>
      <w:r>
        <w:rPr>
          <w:rFonts w:ascii="Verdana" w:hAnsi="Verdana"/>
          <w:i/>
          <w:sz w:val="20"/>
          <w:szCs w:val="20"/>
        </w:rPr>
        <w:t>? What are the terms? Will t</w:t>
      </w:r>
      <w:r w:rsidR="009827E1">
        <w:rPr>
          <w:rFonts w:ascii="Verdana" w:hAnsi="Verdana"/>
          <w:i/>
          <w:sz w:val="20"/>
          <w:szCs w:val="20"/>
        </w:rPr>
        <w:t xml:space="preserve">he remaining partner(s) buy your </w:t>
      </w:r>
      <w:r>
        <w:rPr>
          <w:rFonts w:ascii="Verdana" w:hAnsi="Verdana"/>
          <w:i/>
          <w:sz w:val="20"/>
          <w:szCs w:val="20"/>
        </w:rPr>
        <w:t>partnership share or will it be open to external partners</w:t>
      </w:r>
      <w:r w:rsidR="009827E1">
        <w:rPr>
          <w:rFonts w:ascii="Verdana" w:hAnsi="Verdana"/>
          <w:i/>
          <w:sz w:val="20"/>
          <w:szCs w:val="20"/>
        </w:rPr>
        <w:t>/family members</w:t>
      </w:r>
      <w:r>
        <w:rPr>
          <w:rFonts w:ascii="Verdana" w:hAnsi="Verdana"/>
          <w:i/>
          <w:sz w:val="20"/>
          <w:szCs w:val="20"/>
        </w:rPr>
        <w:t>? Does this arrangement appl</w:t>
      </w:r>
      <w:r w:rsidR="004B0F6C">
        <w:rPr>
          <w:rFonts w:ascii="Verdana" w:hAnsi="Verdana"/>
          <w:i/>
          <w:sz w:val="20"/>
          <w:szCs w:val="20"/>
        </w:rPr>
        <w:t>y to all partners in the organiz</w:t>
      </w:r>
      <w:r>
        <w:rPr>
          <w:rFonts w:ascii="Verdana" w:hAnsi="Verdana"/>
          <w:i/>
          <w:sz w:val="20"/>
          <w:szCs w:val="20"/>
        </w:rPr>
        <w:t>ation?</w:t>
      </w:r>
      <w:r w:rsidRPr="00CB2DD8">
        <w:rPr>
          <w:rFonts w:ascii="Verdana" w:hAnsi="Verdana"/>
          <w:bCs/>
          <w:color w:val="000000"/>
          <w:sz w:val="20"/>
          <w:szCs w:val="20"/>
        </w:rPr>
        <w:t>]</w:t>
      </w:r>
    </w:p>
    <w:p w:rsidR="00D722D6" w:rsidRDefault="00D722D6" w:rsidP="00A7334A">
      <w:pPr>
        <w:rPr>
          <w:rFonts w:ascii="Verdana" w:hAnsi="Verdana"/>
          <w:b/>
          <w:color w:val="000000"/>
          <w:sz w:val="20"/>
          <w:szCs w:val="20"/>
        </w:rPr>
      </w:pPr>
    </w:p>
    <w:p w:rsidR="00141277" w:rsidRDefault="00141277" w:rsidP="000976E3">
      <w:pPr>
        <w:pStyle w:val="Heading2"/>
      </w:pPr>
      <w:bookmarkStart w:id="48" w:name="_Toc318565808"/>
      <w:bookmarkStart w:id="49" w:name="_Toc318565988"/>
      <w:r>
        <w:t>Insurance</w:t>
      </w:r>
      <w:bookmarkEnd w:id="48"/>
      <w:bookmarkEnd w:id="49"/>
    </w:p>
    <w:p w:rsidR="005A3109" w:rsidRPr="003D6B44" w:rsidRDefault="005A3109" w:rsidP="003D6B44">
      <w:pPr>
        <w:rPr>
          <w:rFonts w:ascii="Verdana" w:hAnsi="Verdana"/>
          <w:sz w:val="20"/>
          <w:szCs w:val="20"/>
        </w:rPr>
      </w:pPr>
    </w:p>
    <w:p w:rsidR="00141277" w:rsidRPr="003D6B44" w:rsidRDefault="003D6B44" w:rsidP="003D6B44">
      <w:pPr>
        <w:rPr>
          <w:rFonts w:ascii="Verdana" w:hAnsi="Verdana"/>
          <w:sz w:val="20"/>
          <w:szCs w:val="20"/>
        </w:rPr>
      </w:pPr>
      <w:r w:rsidRPr="003D6B44">
        <w:rPr>
          <w:rFonts w:ascii="Verdana" w:hAnsi="Verdana"/>
          <w:b/>
          <w:bCs/>
          <w:sz w:val="20"/>
          <w:szCs w:val="20"/>
        </w:rPr>
        <w:t>Current insurance</w:t>
      </w:r>
      <w:r w:rsidR="005A3109" w:rsidRPr="003D6B44">
        <w:rPr>
          <w:rFonts w:ascii="Verdana" w:hAnsi="Verdana"/>
          <w:sz w:val="20"/>
          <w:szCs w:val="20"/>
        </w:rPr>
        <w:t xml:space="preserve">: </w:t>
      </w:r>
      <w:r w:rsidR="005A3109" w:rsidRPr="003D6B44">
        <w:rPr>
          <w:rFonts w:ascii="Verdana" w:hAnsi="Verdana"/>
          <w:i/>
          <w:iCs/>
          <w:sz w:val="20"/>
          <w:szCs w:val="20"/>
        </w:rPr>
        <w:t>[</w:t>
      </w:r>
      <w:r w:rsidRPr="003D6B44">
        <w:rPr>
          <w:rFonts w:ascii="Verdana" w:hAnsi="Verdana"/>
          <w:i/>
          <w:iCs/>
          <w:sz w:val="20"/>
          <w:szCs w:val="20"/>
        </w:rPr>
        <w:t>What insurance policies do you currently</w:t>
      </w:r>
      <w:r w:rsidR="00240141">
        <w:rPr>
          <w:rFonts w:ascii="Verdana" w:hAnsi="Verdana"/>
          <w:i/>
          <w:iCs/>
          <w:sz w:val="20"/>
          <w:szCs w:val="20"/>
        </w:rPr>
        <w:t xml:space="preserve"> have for this position</w:t>
      </w:r>
      <w:r w:rsidRPr="003D6B44">
        <w:rPr>
          <w:rFonts w:ascii="Verdana" w:hAnsi="Verdana"/>
          <w:i/>
          <w:iCs/>
          <w:sz w:val="20"/>
          <w:szCs w:val="20"/>
        </w:rPr>
        <w:t xml:space="preserve"> in the event of a disability, death or injury</w:t>
      </w:r>
      <w:r w:rsidR="005A3109" w:rsidRPr="003D6B44">
        <w:rPr>
          <w:rFonts w:ascii="Verdana" w:hAnsi="Verdana"/>
          <w:i/>
          <w:iCs/>
          <w:sz w:val="20"/>
          <w:szCs w:val="20"/>
        </w:rPr>
        <w:t>?]</w:t>
      </w:r>
    </w:p>
    <w:p w:rsidR="001F3597" w:rsidRPr="00CB2DD8" w:rsidRDefault="00F30254" w:rsidP="000976E3">
      <w:pPr>
        <w:pStyle w:val="Heading2"/>
      </w:pPr>
      <w:r>
        <w:br w:type="page"/>
      </w:r>
      <w:bookmarkStart w:id="50" w:name="_Toc318565809"/>
      <w:bookmarkStart w:id="51" w:name="_Toc318565989"/>
      <w:r w:rsidR="001F3597">
        <w:lastRenderedPageBreak/>
        <w:t>Succession timetable</w:t>
      </w:r>
      <w:bookmarkEnd w:id="50"/>
      <w:bookmarkEnd w:id="51"/>
    </w:p>
    <w:p w:rsidR="001F3597" w:rsidRPr="00AE5EBB" w:rsidRDefault="001F3597" w:rsidP="001F3597">
      <w:pPr>
        <w:rPr>
          <w:rFonts w:ascii="Verdana" w:hAnsi="Verdana"/>
          <w:sz w:val="20"/>
          <w:szCs w:val="20"/>
        </w:rPr>
      </w:pPr>
      <w:r w:rsidRPr="00AE5EBB">
        <w:rPr>
          <w:rFonts w:ascii="Verdana" w:hAnsi="Verdana"/>
          <w:sz w:val="20"/>
          <w:szCs w:val="20"/>
        </w:rPr>
        <w:t>[</w:t>
      </w:r>
      <w:r w:rsidRPr="00422766">
        <w:rPr>
          <w:rFonts w:ascii="Verdana" w:hAnsi="Verdana"/>
          <w:i/>
          <w:iCs/>
          <w:sz w:val="20"/>
          <w:szCs w:val="20"/>
        </w:rPr>
        <w:t xml:space="preserve">The timetable below should </w:t>
      </w:r>
      <w:r w:rsidR="001D6136">
        <w:rPr>
          <w:rFonts w:ascii="Verdana" w:hAnsi="Verdana"/>
          <w:i/>
          <w:iCs/>
          <w:sz w:val="20"/>
          <w:szCs w:val="20"/>
        </w:rPr>
        <w:t>detail</w:t>
      </w:r>
      <w:r w:rsidRPr="00422766">
        <w:rPr>
          <w:rFonts w:ascii="Verdana" w:hAnsi="Verdana"/>
          <w:i/>
          <w:iCs/>
          <w:sz w:val="20"/>
          <w:szCs w:val="20"/>
        </w:rPr>
        <w:t xml:space="preserve"> each phase in the succession process</w:t>
      </w:r>
      <w:r w:rsidR="00422766">
        <w:rPr>
          <w:rFonts w:ascii="Verdana" w:hAnsi="Verdana"/>
          <w:i/>
          <w:i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]</w:t>
      </w:r>
    </w:p>
    <w:p w:rsidR="001F3597" w:rsidRDefault="001F3597" w:rsidP="001F3597">
      <w:pPr>
        <w:pStyle w:val="Plan2"/>
        <w:ind w:left="0"/>
        <w:rPr>
          <w:color w:val="000000"/>
        </w:rPr>
      </w:pPr>
    </w:p>
    <w:tbl>
      <w:tblPr>
        <w:tblW w:w="8753" w:type="dxa"/>
        <w:tblCellSpacing w:w="0" w:type="dxa"/>
        <w:tblInd w:w="13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3"/>
        <w:gridCol w:w="4320"/>
        <w:gridCol w:w="1440"/>
        <w:gridCol w:w="1440"/>
      </w:tblGrid>
      <w:tr w:rsidR="00EA5633" w:rsidRPr="001136A3" w:rsidTr="00783B6A">
        <w:trPr>
          <w:trHeight w:val="345"/>
          <w:tblCellSpacing w:w="0" w:type="dxa"/>
        </w:trPr>
        <w:tc>
          <w:tcPr>
            <w:tcW w:w="15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9D0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Phase</w:t>
            </w: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61B2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Succession action items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61B2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4074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End date</w:t>
            </w:r>
          </w:p>
        </w:tc>
      </w:tr>
      <w:tr w:rsidR="00EA5633" w:rsidRPr="001136A3" w:rsidTr="00783B6A">
        <w:trPr>
          <w:trHeight w:val="315"/>
          <w:tblCellSpacing w:w="0" w:type="dxa"/>
        </w:trPr>
        <w:tc>
          <w:tcPr>
            <w:tcW w:w="15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</w:tcPr>
          <w:p w:rsidR="00EA5633" w:rsidRPr="00CB2DD8" w:rsidRDefault="00EA5633" w:rsidP="00EA5633">
            <w:pPr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000000"/>
                <w:sz w:val="20"/>
                <w:szCs w:val="20"/>
              </w:rPr>
              <w:t>[</w:t>
            </w:r>
            <w:r w:rsidR="00783B6A" w:rsidRPr="00783B6A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Brief phase description</w:t>
            </w:r>
            <w:r w:rsidR="00627AA2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</w:tcPr>
          <w:p w:rsidR="00EA5633" w:rsidRPr="00CB2DD8" w:rsidRDefault="00EA5633" w:rsidP="00EA5633">
            <w:pPr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CB2DD8">
              <w:rPr>
                <w:rFonts w:ascii="Verdana" w:hAnsi="Verdana"/>
                <w:iCs/>
                <w:color w:val="000000"/>
                <w:sz w:val="20"/>
                <w:szCs w:val="20"/>
              </w:rPr>
              <w:t>[</w:t>
            </w:r>
            <w:r w:rsidRPr="00CB2DD8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What are the </w:t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succession action items</w:t>
            </w:r>
            <w:r w:rsidRPr="00CB2DD8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that you need to complete </w:t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for this particular phase</w:t>
            </w:r>
            <w:r w:rsidRPr="00CB2DD8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?</w:t>
            </w:r>
            <w:r w:rsidRPr="00CB2DD8">
              <w:rPr>
                <w:rFonts w:ascii="Verdana" w:hAnsi="Verdana"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</w:tcPr>
          <w:p w:rsidR="00EA5633" w:rsidRPr="00CB2DD8" w:rsidRDefault="00EA5633" w:rsidP="00EA5633">
            <w:pPr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CB2DD8">
              <w:rPr>
                <w:rFonts w:ascii="Verdana" w:hAnsi="Verdana"/>
                <w:iCs/>
                <w:color w:val="000000"/>
                <w:sz w:val="20"/>
                <w:szCs w:val="20"/>
              </w:rPr>
              <w:t>[</w:t>
            </w:r>
            <w:r w:rsidRPr="00CB2DD8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When do you expect to </w:t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start this phase</w:t>
            </w:r>
            <w:r w:rsidRPr="00CB2DD8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?</w:t>
            </w:r>
            <w:r w:rsidRPr="00CB2DD8">
              <w:rPr>
                <w:rFonts w:ascii="Verdana" w:hAnsi="Verdana"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</w:tcPr>
          <w:p w:rsidR="00EA5633" w:rsidRPr="00CB2DD8" w:rsidRDefault="00EA5633" w:rsidP="00EA5633">
            <w:pPr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CB2DD8">
              <w:rPr>
                <w:rFonts w:ascii="Verdana" w:hAnsi="Verdana"/>
                <w:iCs/>
                <w:color w:val="000000"/>
                <w:sz w:val="20"/>
                <w:szCs w:val="20"/>
              </w:rPr>
              <w:t>[</w:t>
            </w:r>
            <w:r w:rsidRPr="00CB2DD8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When do you expect to </w:t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end this phase</w:t>
            </w:r>
            <w:r w:rsidRPr="00CB2DD8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?</w:t>
            </w:r>
            <w:r w:rsidRPr="00CB2DD8">
              <w:rPr>
                <w:rFonts w:ascii="Verdana" w:hAnsi="Verdana"/>
                <w:iCs/>
                <w:color w:val="000000"/>
                <w:sz w:val="20"/>
                <w:szCs w:val="20"/>
              </w:rPr>
              <w:t>]</w:t>
            </w:r>
          </w:p>
        </w:tc>
      </w:tr>
      <w:tr w:rsidR="00EA5633" w:rsidRPr="001136A3" w:rsidTr="00783B6A">
        <w:trPr>
          <w:trHeight w:val="315"/>
          <w:tblCellSpacing w:w="0" w:type="dxa"/>
        </w:trPr>
        <w:tc>
          <w:tcPr>
            <w:tcW w:w="15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A5633" w:rsidRPr="001136A3" w:rsidTr="00783B6A">
        <w:trPr>
          <w:trHeight w:val="315"/>
          <w:tblCellSpacing w:w="0" w:type="dxa"/>
        </w:trPr>
        <w:tc>
          <w:tcPr>
            <w:tcW w:w="15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A5633" w:rsidRPr="001136A3" w:rsidTr="00783B6A">
        <w:trPr>
          <w:trHeight w:val="315"/>
          <w:tblCellSpacing w:w="0" w:type="dxa"/>
        </w:trPr>
        <w:tc>
          <w:tcPr>
            <w:tcW w:w="15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EA5633" w:rsidRPr="001136A3" w:rsidRDefault="00EA5633" w:rsidP="00EA5633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1F3597" w:rsidRDefault="001F3597" w:rsidP="000B19DF">
      <w:pPr>
        <w:pStyle w:val="Plan2"/>
        <w:ind w:left="0"/>
        <w:rPr>
          <w:color w:val="000000"/>
        </w:rPr>
      </w:pPr>
    </w:p>
    <w:p w:rsidR="00320462" w:rsidRDefault="00320462" w:rsidP="000976E3">
      <w:pPr>
        <w:pStyle w:val="Heading2"/>
      </w:pPr>
      <w:bookmarkStart w:id="52" w:name="_Toc318565810"/>
      <w:bookmarkStart w:id="53" w:name="_Toc318565990"/>
      <w:r>
        <w:t>Contingency/risk management</w:t>
      </w:r>
      <w:bookmarkEnd w:id="52"/>
      <w:bookmarkEnd w:id="53"/>
    </w:p>
    <w:p w:rsidR="00056AEF" w:rsidRPr="00272E29" w:rsidRDefault="00822C7B" w:rsidP="00272E29">
      <w:pPr>
        <w:rPr>
          <w:rFonts w:ascii="Verdana" w:hAnsi="Verdana"/>
          <w:iCs/>
          <w:sz w:val="20"/>
          <w:szCs w:val="20"/>
        </w:rPr>
      </w:pPr>
      <w:r w:rsidRPr="00272E29">
        <w:rPr>
          <w:rFonts w:ascii="Verdana" w:hAnsi="Verdana"/>
          <w:iCs/>
          <w:sz w:val="20"/>
          <w:szCs w:val="20"/>
        </w:rPr>
        <w:t>[</w:t>
      </w:r>
      <w:r w:rsidRPr="00272E29">
        <w:rPr>
          <w:rFonts w:ascii="Verdana" w:hAnsi="Verdana"/>
          <w:sz w:val="20"/>
          <w:szCs w:val="20"/>
        </w:rPr>
        <w:t>Detail the risks to the succession and any contingencies. For example: If the sale price you expected is not met, what will happen?</w:t>
      </w:r>
      <w:r w:rsidRPr="00272E29">
        <w:rPr>
          <w:rFonts w:ascii="Verdana" w:hAnsi="Verdana"/>
          <w:iCs/>
          <w:sz w:val="20"/>
          <w:szCs w:val="20"/>
        </w:rPr>
        <w:t>]</w:t>
      </w:r>
    </w:p>
    <w:p w:rsidR="00822C7B" w:rsidRPr="00272E29" w:rsidRDefault="00822C7B" w:rsidP="00272E29">
      <w:pPr>
        <w:rPr>
          <w:rFonts w:ascii="Verdana" w:hAnsi="Verdana"/>
          <w:iCs/>
          <w:sz w:val="20"/>
          <w:szCs w:val="20"/>
        </w:rPr>
      </w:pPr>
    </w:p>
    <w:tbl>
      <w:tblPr>
        <w:tblW w:w="8753" w:type="dxa"/>
        <w:tblCellSpacing w:w="0" w:type="dxa"/>
        <w:tblInd w:w="13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93"/>
        <w:gridCol w:w="1800"/>
        <w:gridCol w:w="1200"/>
        <w:gridCol w:w="2760"/>
      </w:tblGrid>
      <w:tr w:rsidR="00627778" w:rsidRPr="001136A3" w:rsidTr="00627AA2">
        <w:trPr>
          <w:trHeight w:val="345"/>
          <w:tblCellSpacing w:w="0" w:type="dxa"/>
        </w:trPr>
        <w:tc>
          <w:tcPr>
            <w:tcW w:w="2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A79D0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Succession risk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61B2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Likelihood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61B2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Impact</w:t>
            </w:r>
          </w:p>
        </w:tc>
        <w:tc>
          <w:tcPr>
            <w:tcW w:w="2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4074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Contingency</w:t>
            </w:r>
          </w:p>
        </w:tc>
      </w:tr>
      <w:tr w:rsidR="00627778" w:rsidRPr="001136A3" w:rsidTr="00627AA2">
        <w:trPr>
          <w:trHeight w:val="315"/>
          <w:tblCellSpacing w:w="0" w:type="dxa"/>
        </w:trPr>
        <w:tc>
          <w:tcPr>
            <w:tcW w:w="2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</w:tcPr>
          <w:p w:rsidR="00627778" w:rsidRPr="00CB2DD8" w:rsidRDefault="00627778" w:rsidP="00E162E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[</w:t>
            </w:r>
            <w:r w:rsidR="001D6136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What can go wrong while the succession plan is being implemented? What is the</w:t>
            </w:r>
            <w:r w:rsidRPr="00CB2DD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 potential impact to your </w:t>
            </w:r>
            <w:r w:rsidR="001D6136" w:rsidRPr="00CB2DD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business?</w:t>
            </w: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</w:tcPr>
          <w:p w:rsidR="00627778" w:rsidRPr="00CB2DD8" w:rsidRDefault="00627778" w:rsidP="00E162E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[</w:t>
            </w:r>
            <w:r w:rsidRPr="00CB2DD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Highly Unlikely, Unlikely,</w:t>
            </w:r>
          </w:p>
          <w:p w:rsidR="00627778" w:rsidRPr="00CB2DD8" w:rsidRDefault="00627778" w:rsidP="00E162E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CB2DD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Likely, </w:t>
            </w:r>
          </w:p>
          <w:p w:rsidR="00627778" w:rsidRPr="00CB2DD8" w:rsidRDefault="00627778" w:rsidP="00E162E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B2DD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Highly Likely</w:t>
            </w:r>
            <w:r w:rsidR="00627AA2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.</w:t>
            </w: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</w:tcPr>
          <w:p w:rsidR="00627778" w:rsidRPr="00CB2DD8" w:rsidRDefault="00627778" w:rsidP="00E162E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[</w:t>
            </w:r>
            <w:r w:rsidRPr="00CB2DD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High,</w:t>
            </w:r>
          </w:p>
          <w:p w:rsidR="00627778" w:rsidRPr="00CB2DD8" w:rsidRDefault="00627778" w:rsidP="00E162E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CB2DD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Medium,</w:t>
            </w:r>
          </w:p>
          <w:p w:rsidR="00627778" w:rsidRPr="00CB2DD8" w:rsidRDefault="00627778" w:rsidP="00E162E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B2DD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Low</w:t>
            </w:r>
            <w:r w:rsidR="00627AA2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.</w:t>
            </w: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</w:tcPr>
          <w:p w:rsidR="00627778" w:rsidRPr="00CB2DD8" w:rsidRDefault="00627778" w:rsidP="00E162E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[</w:t>
            </w: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What is your contingency plan in the event that this risk happens</w:t>
            </w:r>
            <w:r w:rsidRPr="00CB2DD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?</w:t>
            </w:r>
            <w:r w:rsidRPr="00CB2DD8">
              <w:rPr>
                <w:rFonts w:ascii="Verdana" w:hAnsi="Verdana" w:cs="Arial"/>
                <w:color w:val="000000"/>
                <w:sz w:val="20"/>
                <w:szCs w:val="20"/>
              </w:rPr>
              <w:t>]</w:t>
            </w:r>
          </w:p>
        </w:tc>
      </w:tr>
      <w:tr w:rsidR="00627778" w:rsidRPr="001136A3" w:rsidTr="00627AA2">
        <w:trPr>
          <w:trHeight w:val="315"/>
          <w:tblCellSpacing w:w="0" w:type="dxa"/>
        </w:trPr>
        <w:tc>
          <w:tcPr>
            <w:tcW w:w="2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27778" w:rsidRPr="001136A3" w:rsidTr="00627AA2">
        <w:trPr>
          <w:trHeight w:val="315"/>
          <w:tblCellSpacing w:w="0" w:type="dxa"/>
        </w:trPr>
        <w:tc>
          <w:tcPr>
            <w:tcW w:w="2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27778" w:rsidRPr="001136A3" w:rsidTr="00627AA2">
        <w:trPr>
          <w:trHeight w:val="315"/>
          <w:tblCellSpacing w:w="0" w:type="dxa"/>
        </w:trPr>
        <w:tc>
          <w:tcPr>
            <w:tcW w:w="2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627778" w:rsidRPr="001136A3" w:rsidRDefault="00627778" w:rsidP="00E162E4">
            <w:pPr>
              <w:spacing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320462" w:rsidRDefault="00320462" w:rsidP="00320462">
      <w:pPr>
        <w:pStyle w:val="Plan1"/>
        <w:spacing w:before="0"/>
        <w:rPr>
          <w:color w:val="000000"/>
          <w:sz w:val="36"/>
          <w:szCs w:val="36"/>
        </w:rPr>
      </w:pPr>
    </w:p>
    <w:p w:rsidR="00026F2F" w:rsidRPr="000976E3" w:rsidRDefault="00022A37" w:rsidP="000976E3">
      <w:pPr>
        <w:pStyle w:val="Heading2"/>
        <w:rPr>
          <w:rStyle w:val="Plan1Char"/>
          <w:rFonts w:ascii="Arial" w:hAnsi="Arial"/>
          <w:kern w:val="0"/>
          <w:sz w:val="28"/>
          <w:szCs w:val="28"/>
        </w:rPr>
      </w:pPr>
      <w:bookmarkStart w:id="54" w:name="_Toc318565811"/>
      <w:bookmarkStart w:id="55" w:name="_Toc318565991"/>
      <w:r w:rsidRPr="000976E3">
        <w:rPr>
          <w:rStyle w:val="Plan1Char"/>
          <w:rFonts w:ascii="Arial" w:hAnsi="Arial"/>
          <w:kern w:val="0"/>
          <w:sz w:val="28"/>
          <w:szCs w:val="28"/>
        </w:rPr>
        <w:t>Supporting documentation</w:t>
      </w:r>
      <w:bookmarkEnd w:id="54"/>
      <w:bookmarkEnd w:id="55"/>
    </w:p>
    <w:p w:rsidR="00026F2F" w:rsidRPr="00CB2DD8" w:rsidRDefault="00026F2F" w:rsidP="00026F2F"/>
    <w:p w:rsidR="00026F2F" w:rsidRPr="00CB2DD8" w:rsidRDefault="00026F2F" w:rsidP="00026F2F">
      <w:pPr>
        <w:ind w:left="240"/>
        <w:rPr>
          <w:rFonts w:ascii="Verdana" w:hAnsi="Verdana"/>
          <w:sz w:val="20"/>
          <w:szCs w:val="20"/>
        </w:rPr>
      </w:pPr>
      <w:r w:rsidRPr="00CB2DD8">
        <w:rPr>
          <w:rFonts w:ascii="Verdana" w:hAnsi="Verdana"/>
          <w:sz w:val="20"/>
          <w:szCs w:val="20"/>
        </w:rPr>
        <w:t xml:space="preserve">Attached is my supporting documentation in relation to this </w:t>
      </w:r>
      <w:r w:rsidR="00AE5EBB">
        <w:rPr>
          <w:rFonts w:ascii="Verdana" w:hAnsi="Verdana"/>
          <w:sz w:val="20"/>
          <w:szCs w:val="20"/>
        </w:rPr>
        <w:t>succession plan</w:t>
      </w:r>
      <w:r w:rsidRPr="00CB2DD8">
        <w:rPr>
          <w:rFonts w:ascii="Verdana" w:hAnsi="Verdana"/>
          <w:sz w:val="20"/>
          <w:szCs w:val="20"/>
        </w:rPr>
        <w:t>. The attached documents include:</w:t>
      </w:r>
    </w:p>
    <w:p w:rsidR="00026F2F" w:rsidRPr="00CB2DD8" w:rsidRDefault="00026F2F" w:rsidP="00026F2F">
      <w:pPr>
        <w:ind w:left="240"/>
        <w:rPr>
          <w:rFonts w:ascii="Verdana" w:hAnsi="Verdana"/>
          <w:sz w:val="20"/>
          <w:szCs w:val="20"/>
        </w:rPr>
      </w:pPr>
    </w:p>
    <w:p w:rsidR="00272E29" w:rsidRDefault="00026F2F" w:rsidP="00430E38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B2DD8">
        <w:rPr>
          <w:rFonts w:ascii="Verdana" w:hAnsi="Verdana"/>
          <w:sz w:val="20"/>
          <w:szCs w:val="20"/>
        </w:rPr>
        <w:t>[</w:t>
      </w:r>
      <w:r w:rsidRPr="00CB2DD8">
        <w:rPr>
          <w:rFonts w:ascii="Verdana" w:hAnsi="Verdana"/>
          <w:i/>
          <w:sz w:val="20"/>
          <w:szCs w:val="20"/>
        </w:rPr>
        <w:t>List all of your attachments here.</w:t>
      </w:r>
      <w:r w:rsidR="00022A37" w:rsidRPr="00CB2DD8">
        <w:rPr>
          <w:rFonts w:ascii="Verdana" w:hAnsi="Verdana"/>
          <w:i/>
          <w:sz w:val="20"/>
          <w:szCs w:val="20"/>
        </w:rPr>
        <w:t xml:space="preserve"> These may include </w:t>
      </w:r>
      <w:r w:rsidR="00A76E80">
        <w:rPr>
          <w:rFonts w:ascii="Verdana" w:hAnsi="Verdana"/>
          <w:i/>
          <w:sz w:val="20"/>
          <w:szCs w:val="20"/>
        </w:rPr>
        <w:t>copies of contracts registrations, and resumes</w:t>
      </w:r>
      <w:r w:rsidR="00022A37" w:rsidRPr="00CB2DD8">
        <w:rPr>
          <w:rFonts w:ascii="Verdana" w:hAnsi="Verdana"/>
          <w:i/>
          <w:sz w:val="20"/>
          <w:szCs w:val="20"/>
        </w:rPr>
        <w:t>.</w:t>
      </w:r>
      <w:r w:rsidRPr="00CB2DD8">
        <w:rPr>
          <w:rFonts w:ascii="Verdana" w:hAnsi="Verdana"/>
          <w:sz w:val="20"/>
          <w:szCs w:val="20"/>
        </w:rPr>
        <w:t>]</w:t>
      </w:r>
    </w:p>
    <w:p w:rsidR="00627AA2" w:rsidRPr="00EF6414" w:rsidRDefault="00627AA2" w:rsidP="000A1A3F">
      <w:pPr>
        <w:pStyle w:val="Heading1"/>
        <w:spacing w:before="0"/>
        <w:rPr>
          <w:rStyle w:val="Strong"/>
          <w:rFonts w:ascii="Verdana" w:hAnsi="Verdana" w:cs="Tahoma"/>
          <w:color w:val="666666"/>
          <w:sz w:val="18"/>
          <w:szCs w:val="18"/>
        </w:rPr>
      </w:pPr>
    </w:p>
    <w:p w:rsidR="00627AA2" w:rsidRPr="00EF6414" w:rsidRDefault="00627AA2" w:rsidP="000D3D36">
      <w:pPr>
        <w:rPr>
          <w:rStyle w:val="Strong"/>
          <w:rFonts w:ascii="Verdana" w:hAnsi="Verdana" w:cs="Tahoma"/>
          <w:color w:val="666666"/>
          <w:sz w:val="18"/>
          <w:szCs w:val="18"/>
        </w:rPr>
      </w:pPr>
    </w:p>
    <w:sectPr w:rsidR="00627AA2" w:rsidRPr="00EF6414" w:rsidSect="00080783">
      <w:headerReference w:type="default" r:id="rId14"/>
      <w:type w:val="continuous"/>
      <w:pgSz w:w="11906" w:h="16838" w:code="9"/>
      <w:pgMar w:top="1710" w:right="1208" w:bottom="1797" w:left="1077" w:header="53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79" w:rsidRDefault="00E94279">
      <w:r>
        <w:separator/>
      </w:r>
    </w:p>
  </w:endnote>
  <w:endnote w:type="continuationSeparator" w:id="0">
    <w:p w:rsidR="00E94279" w:rsidRDefault="00E9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Font14960">
    <w:altName w:val="Stencil"/>
    <w:panose1 w:val="00000000000000000000"/>
    <w:charset w:val="4D"/>
    <w:family w:val="auto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1A" w:rsidRPr="00E15253" w:rsidRDefault="0097741A" w:rsidP="00E15253">
    <w:pPr>
      <w:pStyle w:val="Footer"/>
      <w:jc w:val="center"/>
      <w:rPr>
        <w:rFonts w:ascii="Verdana" w:hAnsi="Verdana"/>
        <w:sz w:val="20"/>
        <w:szCs w:val="20"/>
      </w:rPr>
    </w:pPr>
    <w:r w:rsidRPr="00F87DA0">
      <w:rPr>
        <w:rFonts w:ascii="Verdana" w:hAnsi="Verdana"/>
        <w:sz w:val="20"/>
        <w:szCs w:val="20"/>
      </w:rPr>
      <w:t xml:space="preserve">Page </w:t>
    </w:r>
    <w:r w:rsidRPr="00F87DA0">
      <w:rPr>
        <w:rStyle w:val="PageNumber"/>
        <w:rFonts w:ascii="Verdana" w:hAnsi="Verdana"/>
        <w:sz w:val="20"/>
        <w:szCs w:val="20"/>
      </w:rPr>
      <w:fldChar w:fldCharType="begin"/>
    </w:r>
    <w:r w:rsidRPr="00F87DA0">
      <w:rPr>
        <w:rStyle w:val="PageNumber"/>
        <w:rFonts w:ascii="Verdana" w:hAnsi="Verdana"/>
        <w:sz w:val="20"/>
        <w:szCs w:val="20"/>
      </w:rPr>
      <w:instrText xml:space="preserve"> PAGE </w:instrText>
    </w:r>
    <w:r w:rsidRPr="00F87DA0">
      <w:rPr>
        <w:rStyle w:val="PageNumber"/>
        <w:rFonts w:ascii="Verdana" w:hAnsi="Verdana"/>
        <w:sz w:val="20"/>
        <w:szCs w:val="20"/>
      </w:rPr>
      <w:fldChar w:fldCharType="separate"/>
    </w:r>
    <w:r w:rsidR="00E82D6E">
      <w:rPr>
        <w:rStyle w:val="PageNumber"/>
        <w:rFonts w:ascii="Verdana" w:hAnsi="Verdana"/>
        <w:noProof/>
        <w:sz w:val="20"/>
        <w:szCs w:val="20"/>
      </w:rPr>
      <w:t>1</w:t>
    </w:r>
    <w:r w:rsidRPr="00F87DA0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79" w:rsidRDefault="00E94279">
      <w:r>
        <w:separator/>
      </w:r>
    </w:p>
  </w:footnote>
  <w:footnote w:type="continuationSeparator" w:id="0">
    <w:p w:rsidR="00E94279" w:rsidRDefault="00E9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1A" w:rsidRPr="006070F3" w:rsidRDefault="00A85E0C" w:rsidP="00240141">
    <w:pPr>
      <w:pStyle w:val="Footer"/>
      <w:ind w:left="-1200"/>
      <w:jc w:val="right"/>
      <w:rPr>
        <w:rFonts w:ascii="Calibri" w:hAnsi="Calibri"/>
        <w:b/>
        <w:color w:val="E89420"/>
        <w:sz w:val="52"/>
        <w:szCs w:val="5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-758825</wp:posOffset>
          </wp:positionH>
          <wp:positionV relativeFrom="paragraph">
            <wp:posOffset>0</wp:posOffset>
          </wp:positionV>
          <wp:extent cx="1751330" cy="700405"/>
          <wp:effectExtent l="0" t="0" r="0" b="0"/>
          <wp:wrapSquare wrapText="bothSides"/>
          <wp:docPr id="2" name="Picture 2" descr="E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783" w:rsidRPr="006070F3">
      <w:rPr>
        <w:rFonts w:ascii="Calibri" w:hAnsi="Calibri"/>
        <w:b/>
        <w:color w:val="E89420"/>
        <w:sz w:val="52"/>
        <w:szCs w:val="52"/>
      </w:rPr>
      <w:t>Succession Plan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1A" w:rsidRPr="005A6C08" w:rsidRDefault="0097741A" w:rsidP="002C688C">
    <w:pPr>
      <w:pStyle w:val="Footer"/>
      <w:jc w:val="center"/>
      <w:rPr>
        <w:rFonts w:ascii="Verdana" w:hAnsi="Verdana"/>
        <w:color w:val="000000"/>
        <w:sz w:val="18"/>
        <w:szCs w:val="18"/>
      </w:rPr>
    </w:pPr>
    <w:r w:rsidRPr="00DA1B81">
      <w:rPr>
        <w:rFonts w:ascii="Verdana" w:hAnsi="Verdana"/>
        <w:color w:val="000000"/>
        <w:sz w:val="18"/>
        <w:szCs w:val="18"/>
      </w:rPr>
      <w:t>[</w:t>
    </w:r>
    <w:r w:rsidRPr="00DA1B81">
      <w:rPr>
        <w:rFonts w:ascii="Verdana" w:hAnsi="Verdana"/>
        <w:i/>
        <w:color w:val="000000"/>
        <w:sz w:val="18"/>
        <w:szCs w:val="18"/>
      </w:rPr>
      <w:t>Business Name</w:t>
    </w:r>
    <w:r w:rsidRPr="00DA1B81">
      <w:rPr>
        <w:rFonts w:ascii="Verdana" w:hAnsi="Verdana"/>
        <w:color w:val="000000"/>
        <w:sz w:val="18"/>
        <w:szCs w:val="18"/>
      </w:rPr>
      <w:t xml:space="preserve">] </w:t>
    </w:r>
    <w:r>
      <w:rPr>
        <w:rFonts w:ascii="Verdana" w:hAnsi="Verdana"/>
        <w:color w:val="000000"/>
        <w:sz w:val="18"/>
        <w:szCs w:val="18"/>
      </w:rPr>
      <w:t>Succession</w:t>
    </w:r>
    <w:r w:rsidRPr="00DA1B81">
      <w:rPr>
        <w:rFonts w:ascii="Verdana" w:hAnsi="Verdana"/>
        <w:color w:val="000000"/>
        <w:sz w:val="18"/>
        <w:szCs w:val="18"/>
      </w:rPr>
      <w:t xml:space="preserve"> Plan [</w:t>
    </w:r>
    <w:r w:rsidRPr="00DA1B81">
      <w:rPr>
        <w:rFonts w:ascii="Verdana" w:hAnsi="Verdana"/>
        <w:i/>
        <w:color w:val="000000"/>
        <w:sz w:val="18"/>
        <w:szCs w:val="18"/>
      </w:rPr>
      <w:t>YEAR</w:t>
    </w:r>
    <w:r>
      <w:rPr>
        <w:rFonts w:ascii="Verdana" w:hAnsi="Verdana"/>
        <w:color w:val="000000"/>
        <w:sz w:val="18"/>
        <w:szCs w:val="18"/>
      </w:rPr>
      <w:t>]</w:t>
    </w:r>
  </w:p>
  <w:p w:rsidR="0097741A" w:rsidRPr="002C688C" w:rsidRDefault="0097741A" w:rsidP="002C688C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90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02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ACB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0CB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3C3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DE3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7C1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DAF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45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5E3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32AE6"/>
    <w:multiLevelType w:val="hybridMultilevel"/>
    <w:tmpl w:val="D29407F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07018E"/>
    <w:multiLevelType w:val="hybridMultilevel"/>
    <w:tmpl w:val="9B826EC4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3FE1B04"/>
    <w:multiLevelType w:val="multilevel"/>
    <w:tmpl w:val="5CD6F6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4512850"/>
    <w:multiLevelType w:val="hybridMultilevel"/>
    <w:tmpl w:val="AC582CC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13EF1"/>
    <w:multiLevelType w:val="hybridMultilevel"/>
    <w:tmpl w:val="C1321918"/>
    <w:lvl w:ilvl="0" w:tplc="0C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1BB11E37"/>
    <w:multiLevelType w:val="hybridMultilevel"/>
    <w:tmpl w:val="ADFADC2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85149"/>
    <w:multiLevelType w:val="multilevel"/>
    <w:tmpl w:val="46D4A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FE6830"/>
    <w:multiLevelType w:val="hybridMultilevel"/>
    <w:tmpl w:val="98684462"/>
    <w:lvl w:ilvl="0" w:tplc="39A4B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D73E5A"/>
    <w:multiLevelType w:val="hybridMultilevel"/>
    <w:tmpl w:val="6896D450"/>
    <w:lvl w:ilvl="0" w:tplc="9FD8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975A1"/>
    <w:multiLevelType w:val="hybridMultilevel"/>
    <w:tmpl w:val="D6BC89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C5B20"/>
    <w:multiLevelType w:val="multilevel"/>
    <w:tmpl w:val="918AD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A0A58"/>
    <w:multiLevelType w:val="multilevel"/>
    <w:tmpl w:val="AC58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E65125"/>
    <w:multiLevelType w:val="multilevel"/>
    <w:tmpl w:val="827C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F71840"/>
    <w:multiLevelType w:val="hybridMultilevel"/>
    <w:tmpl w:val="088C6338"/>
    <w:lvl w:ilvl="0" w:tplc="0C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74AC2E0D"/>
    <w:multiLevelType w:val="multilevel"/>
    <w:tmpl w:val="D18E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8D48CD"/>
    <w:multiLevelType w:val="hybridMultilevel"/>
    <w:tmpl w:val="5CD6F66A"/>
    <w:lvl w:ilvl="0" w:tplc="0C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14"/>
  </w:num>
  <w:num w:numId="14">
    <w:abstractNumId w:val="13"/>
  </w:num>
  <w:num w:numId="15">
    <w:abstractNumId w:val="22"/>
  </w:num>
  <w:num w:numId="16">
    <w:abstractNumId w:val="18"/>
  </w:num>
  <w:num w:numId="17">
    <w:abstractNumId w:val="21"/>
  </w:num>
  <w:num w:numId="18">
    <w:abstractNumId w:val="10"/>
  </w:num>
  <w:num w:numId="19">
    <w:abstractNumId w:val="20"/>
  </w:num>
  <w:num w:numId="20">
    <w:abstractNumId w:val="19"/>
  </w:num>
  <w:num w:numId="21">
    <w:abstractNumId w:val="23"/>
  </w:num>
  <w:num w:numId="22">
    <w:abstractNumId w:val="11"/>
  </w:num>
  <w:num w:numId="23">
    <w:abstractNumId w:val="24"/>
  </w:num>
  <w:num w:numId="24">
    <w:abstractNumId w:val="16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09"/>
    <w:rsid w:val="00003F75"/>
    <w:rsid w:val="000078A7"/>
    <w:rsid w:val="00007E91"/>
    <w:rsid w:val="000121E4"/>
    <w:rsid w:val="0001287B"/>
    <w:rsid w:val="000139BA"/>
    <w:rsid w:val="000214E6"/>
    <w:rsid w:val="00022A37"/>
    <w:rsid w:val="00022B5E"/>
    <w:rsid w:val="00024A34"/>
    <w:rsid w:val="00026F2F"/>
    <w:rsid w:val="00026F5E"/>
    <w:rsid w:val="00030F55"/>
    <w:rsid w:val="00032C71"/>
    <w:rsid w:val="000331F6"/>
    <w:rsid w:val="00034E3A"/>
    <w:rsid w:val="00040D56"/>
    <w:rsid w:val="00041345"/>
    <w:rsid w:val="00045438"/>
    <w:rsid w:val="00046E56"/>
    <w:rsid w:val="00047464"/>
    <w:rsid w:val="000525B3"/>
    <w:rsid w:val="000553F0"/>
    <w:rsid w:val="00056AEF"/>
    <w:rsid w:val="000624CC"/>
    <w:rsid w:val="00080783"/>
    <w:rsid w:val="000807F3"/>
    <w:rsid w:val="00081EE0"/>
    <w:rsid w:val="00083796"/>
    <w:rsid w:val="00083D04"/>
    <w:rsid w:val="000976E3"/>
    <w:rsid w:val="000A1A3F"/>
    <w:rsid w:val="000A1A52"/>
    <w:rsid w:val="000A31B5"/>
    <w:rsid w:val="000A3369"/>
    <w:rsid w:val="000A414F"/>
    <w:rsid w:val="000A796C"/>
    <w:rsid w:val="000B046F"/>
    <w:rsid w:val="000B19DF"/>
    <w:rsid w:val="000B2016"/>
    <w:rsid w:val="000B4AF9"/>
    <w:rsid w:val="000B5F22"/>
    <w:rsid w:val="000B6CDE"/>
    <w:rsid w:val="000C7ACF"/>
    <w:rsid w:val="000D1256"/>
    <w:rsid w:val="000D3D36"/>
    <w:rsid w:val="000E1E6F"/>
    <w:rsid w:val="000E2095"/>
    <w:rsid w:val="000E276B"/>
    <w:rsid w:val="000E2B3C"/>
    <w:rsid w:val="000E2D1B"/>
    <w:rsid w:val="000E61C7"/>
    <w:rsid w:val="000E6961"/>
    <w:rsid w:val="000F17F8"/>
    <w:rsid w:val="00100565"/>
    <w:rsid w:val="00102774"/>
    <w:rsid w:val="001038EC"/>
    <w:rsid w:val="001059EF"/>
    <w:rsid w:val="00107F1F"/>
    <w:rsid w:val="00110D09"/>
    <w:rsid w:val="001126C5"/>
    <w:rsid w:val="00115555"/>
    <w:rsid w:val="00121535"/>
    <w:rsid w:val="00125F0D"/>
    <w:rsid w:val="001305A8"/>
    <w:rsid w:val="00132D4B"/>
    <w:rsid w:val="001352D3"/>
    <w:rsid w:val="00135F9E"/>
    <w:rsid w:val="001372AA"/>
    <w:rsid w:val="00140218"/>
    <w:rsid w:val="00141277"/>
    <w:rsid w:val="001419F7"/>
    <w:rsid w:val="00141C27"/>
    <w:rsid w:val="001421A9"/>
    <w:rsid w:val="00142A99"/>
    <w:rsid w:val="00145712"/>
    <w:rsid w:val="00146032"/>
    <w:rsid w:val="001467FC"/>
    <w:rsid w:val="00146FCA"/>
    <w:rsid w:val="00147725"/>
    <w:rsid w:val="00150028"/>
    <w:rsid w:val="00153BAF"/>
    <w:rsid w:val="001551CB"/>
    <w:rsid w:val="001612EA"/>
    <w:rsid w:val="00164817"/>
    <w:rsid w:val="00164C86"/>
    <w:rsid w:val="0017047A"/>
    <w:rsid w:val="00171116"/>
    <w:rsid w:val="00172938"/>
    <w:rsid w:val="00174D95"/>
    <w:rsid w:val="00175B09"/>
    <w:rsid w:val="00175DF5"/>
    <w:rsid w:val="00180A10"/>
    <w:rsid w:val="00182E1A"/>
    <w:rsid w:val="001856C3"/>
    <w:rsid w:val="00185F98"/>
    <w:rsid w:val="00187575"/>
    <w:rsid w:val="0018771D"/>
    <w:rsid w:val="00196AD0"/>
    <w:rsid w:val="001A0704"/>
    <w:rsid w:val="001A1636"/>
    <w:rsid w:val="001A1EDF"/>
    <w:rsid w:val="001A4B4B"/>
    <w:rsid w:val="001A6B5D"/>
    <w:rsid w:val="001A6E4D"/>
    <w:rsid w:val="001B2B51"/>
    <w:rsid w:val="001B31D2"/>
    <w:rsid w:val="001C31DC"/>
    <w:rsid w:val="001C4A41"/>
    <w:rsid w:val="001C61C3"/>
    <w:rsid w:val="001C670E"/>
    <w:rsid w:val="001D1583"/>
    <w:rsid w:val="001D6136"/>
    <w:rsid w:val="001E0543"/>
    <w:rsid w:val="001E153C"/>
    <w:rsid w:val="001E45F3"/>
    <w:rsid w:val="001E7551"/>
    <w:rsid w:val="001F2853"/>
    <w:rsid w:val="001F3597"/>
    <w:rsid w:val="001F64CB"/>
    <w:rsid w:val="002015C9"/>
    <w:rsid w:val="002036EA"/>
    <w:rsid w:val="00205F3E"/>
    <w:rsid w:val="00210483"/>
    <w:rsid w:val="00211691"/>
    <w:rsid w:val="002170F2"/>
    <w:rsid w:val="00217DD8"/>
    <w:rsid w:val="00220D65"/>
    <w:rsid w:val="00222C17"/>
    <w:rsid w:val="002234AA"/>
    <w:rsid w:val="002258A7"/>
    <w:rsid w:val="00236A36"/>
    <w:rsid w:val="00240141"/>
    <w:rsid w:val="00240B50"/>
    <w:rsid w:val="00242C78"/>
    <w:rsid w:val="002430EB"/>
    <w:rsid w:val="002449C0"/>
    <w:rsid w:val="00250E03"/>
    <w:rsid w:val="00254D6F"/>
    <w:rsid w:val="00255741"/>
    <w:rsid w:val="002605F3"/>
    <w:rsid w:val="00260E8B"/>
    <w:rsid w:val="00262953"/>
    <w:rsid w:val="00272E29"/>
    <w:rsid w:val="002750B3"/>
    <w:rsid w:val="002756CE"/>
    <w:rsid w:val="002817E5"/>
    <w:rsid w:val="002824A8"/>
    <w:rsid w:val="002910A9"/>
    <w:rsid w:val="00292F41"/>
    <w:rsid w:val="00293965"/>
    <w:rsid w:val="00296C78"/>
    <w:rsid w:val="002A075C"/>
    <w:rsid w:val="002A2F9E"/>
    <w:rsid w:val="002A4596"/>
    <w:rsid w:val="002B0A29"/>
    <w:rsid w:val="002B713A"/>
    <w:rsid w:val="002B71E8"/>
    <w:rsid w:val="002C3F35"/>
    <w:rsid w:val="002C51AD"/>
    <w:rsid w:val="002C688C"/>
    <w:rsid w:val="002C6C14"/>
    <w:rsid w:val="002D146A"/>
    <w:rsid w:val="002D148F"/>
    <w:rsid w:val="002D3572"/>
    <w:rsid w:val="002D6A59"/>
    <w:rsid w:val="002E230E"/>
    <w:rsid w:val="002E6FC0"/>
    <w:rsid w:val="002E75C6"/>
    <w:rsid w:val="002F4741"/>
    <w:rsid w:val="002F59D5"/>
    <w:rsid w:val="002F60B9"/>
    <w:rsid w:val="00300687"/>
    <w:rsid w:val="00303659"/>
    <w:rsid w:val="003047A9"/>
    <w:rsid w:val="00305685"/>
    <w:rsid w:val="003058E0"/>
    <w:rsid w:val="00305B93"/>
    <w:rsid w:val="0030795B"/>
    <w:rsid w:val="00310E23"/>
    <w:rsid w:val="0031377A"/>
    <w:rsid w:val="003169A9"/>
    <w:rsid w:val="00320462"/>
    <w:rsid w:val="00321DAF"/>
    <w:rsid w:val="00325C99"/>
    <w:rsid w:val="003337DB"/>
    <w:rsid w:val="00335E99"/>
    <w:rsid w:val="003371B2"/>
    <w:rsid w:val="00340B6F"/>
    <w:rsid w:val="00340E6E"/>
    <w:rsid w:val="003421F8"/>
    <w:rsid w:val="0034433A"/>
    <w:rsid w:val="003443EA"/>
    <w:rsid w:val="00351978"/>
    <w:rsid w:val="00353802"/>
    <w:rsid w:val="003555E8"/>
    <w:rsid w:val="0036205F"/>
    <w:rsid w:val="0036369D"/>
    <w:rsid w:val="00363BA7"/>
    <w:rsid w:val="003650DD"/>
    <w:rsid w:val="00366DBA"/>
    <w:rsid w:val="00367090"/>
    <w:rsid w:val="003720A6"/>
    <w:rsid w:val="0038417B"/>
    <w:rsid w:val="003906B8"/>
    <w:rsid w:val="003915E8"/>
    <w:rsid w:val="003935F4"/>
    <w:rsid w:val="003A1149"/>
    <w:rsid w:val="003A1261"/>
    <w:rsid w:val="003A71B5"/>
    <w:rsid w:val="003B1B01"/>
    <w:rsid w:val="003B1BFC"/>
    <w:rsid w:val="003B2DEC"/>
    <w:rsid w:val="003B70C6"/>
    <w:rsid w:val="003C1266"/>
    <w:rsid w:val="003C1953"/>
    <w:rsid w:val="003C2A9B"/>
    <w:rsid w:val="003C349E"/>
    <w:rsid w:val="003D1174"/>
    <w:rsid w:val="003D1F72"/>
    <w:rsid w:val="003D6B44"/>
    <w:rsid w:val="003D7E32"/>
    <w:rsid w:val="003E63B2"/>
    <w:rsid w:val="003F22B3"/>
    <w:rsid w:val="003F294B"/>
    <w:rsid w:val="003F3A23"/>
    <w:rsid w:val="003F3EA5"/>
    <w:rsid w:val="003F5077"/>
    <w:rsid w:val="003F532F"/>
    <w:rsid w:val="003F58F9"/>
    <w:rsid w:val="003F612E"/>
    <w:rsid w:val="00400A23"/>
    <w:rsid w:val="004011C7"/>
    <w:rsid w:val="004033B4"/>
    <w:rsid w:val="00403726"/>
    <w:rsid w:val="0040509B"/>
    <w:rsid w:val="00417231"/>
    <w:rsid w:val="004206C6"/>
    <w:rsid w:val="00422766"/>
    <w:rsid w:val="004245A5"/>
    <w:rsid w:val="0042755D"/>
    <w:rsid w:val="00430E38"/>
    <w:rsid w:val="00433F2B"/>
    <w:rsid w:val="004360AE"/>
    <w:rsid w:val="00437333"/>
    <w:rsid w:val="004420F8"/>
    <w:rsid w:val="0045065B"/>
    <w:rsid w:val="00463EAB"/>
    <w:rsid w:val="00467D82"/>
    <w:rsid w:val="00467F86"/>
    <w:rsid w:val="00471767"/>
    <w:rsid w:val="00473414"/>
    <w:rsid w:val="00487D27"/>
    <w:rsid w:val="004961CF"/>
    <w:rsid w:val="004A2878"/>
    <w:rsid w:val="004B040F"/>
    <w:rsid w:val="004B0F6C"/>
    <w:rsid w:val="004C2A96"/>
    <w:rsid w:val="004C4FDE"/>
    <w:rsid w:val="004C675B"/>
    <w:rsid w:val="004C6DE8"/>
    <w:rsid w:val="004D0DF2"/>
    <w:rsid w:val="004D3A1B"/>
    <w:rsid w:val="004D4075"/>
    <w:rsid w:val="004D5A0E"/>
    <w:rsid w:val="004D6FBD"/>
    <w:rsid w:val="004F3A67"/>
    <w:rsid w:val="004F40B0"/>
    <w:rsid w:val="004F6291"/>
    <w:rsid w:val="004F65F1"/>
    <w:rsid w:val="005026CE"/>
    <w:rsid w:val="0050392E"/>
    <w:rsid w:val="005067A9"/>
    <w:rsid w:val="005138E7"/>
    <w:rsid w:val="00516770"/>
    <w:rsid w:val="00520B09"/>
    <w:rsid w:val="00524AC4"/>
    <w:rsid w:val="00524B59"/>
    <w:rsid w:val="00524D4D"/>
    <w:rsid w:val="00531A23"/>
    <w:rsid w:val="00532A63"/>
    <w:rsid w:val="005375B9"/>
    <w:rsid w:val="005435A3"/>
    <w:rsid w:val="00550190"/>
    <w:rsid w:val="00553382"/>
    <w:rsid w:val="00556168"/>
    <w:rsid w:val="00556369"/>
    <w:rsid w:val="005567C9"/>
    <w:rsid w:val="00561474"/>
    <w:rsid w:val="00563EE8"/>
    <w:rsid w:val="00571371"/>
    <w:rsid w:val="00571FCA"/>
    <w:rsid w:val="00584769"/>
    <w:rsid w:val="005867DA"/>
    <w:rsid w:val="0058715D"/>
    <w:rsid w:val="005A3109"/>
    <w:rsid w:val="005A31D5"/>
    <w:rsid w:val="005A4413"/>
    <w:rsid w:val="005A4F24"/>
    <w:rsid w:val="005A54A6"/>
    <w:rsid w:val="005A6C08"/>
    <w:rsid w:val="005B17B5"/>
    <w:rsid w:val="005B211A"/>
    <w:rsid w:val="005B24F4"/>
    <w:rsid w:val="005B2823"/>
    <w:rsid w:val="005B31E2"/>
    <w:rsid w:val="005B55E1"/>
    <w:rsid w:val="005C0720"/>
    <w:rsid w:val="005C1704"/>
    <w:rsid w:val="005D0A39"/>
    <w:rsid w:val="005D73E6"/>
    <w:rsid w:val="005E2FA5"/>
    <w:rsid w:val="005F03C6"/>
    <w:rsid w:val="005F0EB2"/>
    <w:rsid w:val="005F285A"/>
    <w:rsid w:val="005F7B93"/>
    <w:rsid w:val="0060073E"/>
    <w:rsid w:val="0060465F"/>
    <w:rsid w:val="006060BF"/>
    <w:rsid w:val="006070F3"/>
    <w:rsid w:val="0060741A"/>
    <w:rsid w:val="00607CD5"/>
    <w:rsid w:val="00610DED"/>
    <w:rsid w:val="00610E11"/>
    <w:rsid w:val="0061644A"/>
    <w:rsid w:val="00620C0D"/>
    <w:rsid w:val="006210A9"/>
    <w:rsid w:val="00622A60"/>
    <w:rsid w:val="00625EC4"/>
    <w:rsid w:val="00626C07"/>
    <w:rsid w:val="006273F5"/>
    <w:rsid w:val="00627778"/>
    <w:rsid w:val="00627AA2"/>
    <w:rsid w:val="006334B4"/>
    <w:rsid w:val="00634489"/>
    <w:rsid w:val="00634AD5"/>
    <w:rsid w:val="00647889"/>
    <w:rsid w:val="00647D81"/>
    <w:rsid w:val="00651231"/>
    <w:rsid w:val="00652764"/>
    <w:rsid w:val="006546D7"/>
    <w:rsid w:val="0065493F"/>
    <w:rsid w:val="00656077"/>
    <w:rsid w:val="0065623A"/>
    <w:rsid w:val="006613E6"/>
    <w:rsid w:val="006667C9"/>
    <w:rsid w:val="006673FA"/>
    <w:rsid w:val="00671148"/>
    <w:rsid w:val="006732EB"/>
    <w:rsid w:val="00676EFB"/>
    <w:rsid w:val="0068141C"/>
    <w:rsid w:val="006852C8"/>
    <w:rsid w:val="00686FB9"/>
    <w:rsid w:val="006A1E1F"/>
    <w:rsid w:val="006A76DE"/>
    <w:rsid w:val="006B119A"/>
    <w:rsid w:val="006B7A2D"/>
    <w:rsid w:val="006D5301"/>
    <w:rsid w:val="006F27C0"/>
    <w:rsid w:val="006F3781"/>
    <w:rsid w:val="006F5B45"/>
    <w:rsid w:val="006F5BB5"/>
    <w:rsid w:val="006F6606"/>
    <w:rsid w:val="006F79D3"/>
    <w:rsid w:val="00700014"/>
    <w:rsid w:val="007030C1"/>
    <w:rsid w:val="007052B3"/>
    <w:rsid w:val="007059B7"/>
    <w:rsid w:val="00705F3C"/>
    <w:rsid w:val="0071243A"/>
    <w:rsid w:val="00716370"/>
    <w:rsid w:val="007178B2"/>
    <w:rsid w:val="00720D4D"/>
    <w:rsid w:val="00721EE7"/>
    <w:rsid w:val="00723BE4"/>
    <w:rsid w:val="00723D7B"/>
    <w:rsid w:val="007258E8"/>
    <w:rsid w:val="00726FF8"/>
    <w:rsid w:val="007362F3"/>
    <w:rsid w:val="00736F77"/>
    <w:rsid w:val="00737F86"/>
    <w:rsid w:val="0074003D"/>
    <w:rsid w:val="007465BF"/>
    <w:rsid w:val="0075211A"/>
    <w:rsid w:val="0075652A"/>
    <w:rsid w:val="00756B57"/>
    <w:rsid w:val="00757DD5"/>
    <w:rsid w:val="007612D5"/>
    <w:rsid w:val="00761677"/>
    <w:rsid w:val="00763D0F"/>
    <w:rsid w:val="00765CC1"/>
    <w:rsid w:val="00765D68"/>
    <w:rsid w:val="00766A1E"/>
    <w:rsid w:val="00771CDC"/>
    <w:rsid w:val="007734A1"/>
    <w:rsid w:val="007744E4"/>
    <w:rsid w:val="007758FC"/>
    <w:rsid w:val="00777286"/>
    <w:rsid w:val="00777BF4"/>
    <w:rsid w:val="00780923"/>
    <w:rsid w:val="00783780"/>
    <w:rsid w:val="00783B6A"/>
    <w:rsid w:val="00784E42"/>
    <w:rsid w:val="00793317"/>
    <w:rsid w:val="007936B9"/>
    <w:rsid w:val="007942FD"/>
    <w:rsid w:val="007964E6"/>
    <w:rsid w:val="007A1FA0"/>
    <w:rsid w:val="007A631E"/>
    <w:rsid w:val="007B0929"/>
    <w:rsid w:val="007B1472"/>
    <w:rsid w:val="007B1B46"/>
    <w:rsid w:val="007B4298"/>
    <w:rsid w:val="007B6BBA"/>
    <w:rsid w:val="007C1164"/>
    <w:rsid w:val="007C1AE4"/>
    <w:rsid w:val="007C25ED"/>
    <w:rsid w:val="007C288C"/>
    <w:rsid w:val="007C2A13"/>
    <w:rsid w:val="007C73BF"/>
    <w:rsid w:val="007C7814"/>
    <w:rsid w:val="007D5CCC"/>
    <w:rsid w:val="007F01F1"/>
    <w:rsid w:val="007F0ACE"/>
    <w:rsid w:val="007F0EA7"/>
    <w:rsid w:val="007F3F3F"/>
    <w:rsid w:val="007F4E50"/>
    <w:rsid w:val="0080188A"/>
    <w:rsid w:val="00802EE3"/>
    <w:rsid w:val="0081000C"/>
    <w:rsid w:val="00815F4A"/>
    <w:rsid w:val="008165A7"/>
    <w:rsid w:val="00822C7B"/>
    <w:rsid w:val="00823148"/>
    <w:rsid w:val="00824D30"/>
    <w:rsid w:val="00826718"/>
    <w:rsid w:val="00830656"/>
    <w:rsid w:val="008362C6"/>
    <w:rsid w:val="00844803"/>
    <w:rsid w:val="0084488A"/>
    <w:rsid w:val="008462EE"/>
    <w:rsid w:val="008469E8"/>
    <w:rsid w:val="0085068C"/>
    <w:rsid w:val="00850AC8"/>
    <w:rsid w:val="00850F6B"/>
    <w:rsid w:val="00851BB5"/>
    <w:rsid w:val="008614D9"/>
    <w:rsid w:val="00866B9D"/>
    <w:rsid w:val="008729A8"/>
    <w:rsid w:val="00875C30"/>
    <w:rsid w:val="0087669C"/>
    <w:rsid w:val="00876B29"/>
    <w:rsid w:val="008806AF"/>
    <w:rsid w:val="0088267D"/>
    <w:rsid w:val="008857A7"/>
    <w:rsid w:val="00887366"/>
    <w:rsid w:val="00893EEE"/>
    <w:rsid w:val="008A0AFE"/>
    <w:rsid w:val="008A30C3"/>
    <w:rsid w:val="008A448A"/>
    <w:rsid w:val="008A7490"/>
    <w:rsid w:val="008B2E5B"/>
    <w:rsid w:val="008C2498"/>
    <w:rsid w:val="008C354D"/>
    <w:rsid w:val="008C761C"/>
    <w:rsid w:val="008C77A7"/>
    <w:rsid w:val="008D0853"/>
    <w:rsid w:val="008D0972"/>
    <w:rsid w:val="008E03DE"/>
    <w:rsid w:val="008E485D"/>
    <w:rsid w:val="008E4FC0"/>
    <w:rsid w:val="008E67D1"/>
    <w:rsid w:val="008F48D2"/>
    <w:rsid w:val="009059DB"/>
    <w:rsid w:val="00906F10"/>
    <w:rsid w:val="0091058C"/>
    <w:rsid w:val="009110A1"/>
    <w:rsid w:val="0091153C"/>
    <w:rsid w:val="009132DD"/>
    <w:rsid w:val="00914BE4"/>
    <w:rsid w:val="009158BC"/>
    <w:rsid w:val="00917CAC"/>
    <w:rsid w:val="0092294F"/>
    <w:rsid w:val="00923C66"/>
    <w:rsid w:val="00925F7E"/>
    <w:rsid w:val="00927055"/>
    <w:rsid w:val="009306E9"/>
    <w:rsid w:val="009329D3"/>
    <w:rsid w:val="00934762"/>
    <w:rsid w:val="00937C65"/>
    <w:rsid w:val="00946222"/>
    <w:rsid w:val="0095264F"/>
    <w:rsid w:val="00955619"/>
    <w:rsid w:val="00962345"/>
    <w:rsid w:val="00965289"/>
    <w:rsid w:val="00965B6C"/>
    <w:rsid w:val="00965E59"/>
    <w:rsid w:val="009711DF"/>
    <w:rsid w:val="00971A83"/>
    <w:rsid w:val="00973FF0"/>
    <w:rsid w:val="00975D0D"/>
    <w:rsid w:val="0097741A"/>
    <w:rsid w:val="009827E1"/>
    <w:rsid w:val="0098600D"/>
    <w:rsid w:val="0098780E"/>
    <w:rsid w:val="00991F8C"/>
    <w:rsid w:val="00993A0B"/>
    <w:rsid w:val="00993DB0"/>
    <w:rsid w:val="009A1DC2"/>
    <w:rsid w:val="009A549D"/>
    <w:rsid w:val="009A582D"/>
    <w:rsid w:val="009A7624"/>
    <w:rsid w:val="009B0617"/>
    <w:rsid w:val="009B1C56"/>
    <w:rsid w:val="009B2493"/>
    <w:rsid w:val="009B45F7"/>
    <w:rsid w:val="009B56EF"/>
    <w:rsid w:val="009B763C"/>
    <w:rsid w:val="009C0F8A"/>
    <w:rsid w:val="009C1093"/>
    <w:rsid w:val="009C16A2"/>
    <w:rsid w:val="009C5625"/>
    <w:rsid w:val="009D16D1"/>
    <w:rsid w:val="009D1E86"/>
    <w:rsid w:val="009D7AF0"/>
    <w:rsid w:val="009D7F69"/>
    <w:rsid w:val="009F067C"/>
    <w:rsid w:val="009F3F9E"/>
    <w:rsid w:val="009F461C"/>
    <w:rsid w:val="009F6147"/>
    <w:rsid w:val="00A0378E"/>
    <w:rsid w:val="00A04C72"/>
    <w:rsid w:val="00A11660"/>
    <w:rsid w:val="00A16B26"/>
    <w:rsid w:val="00A22284"/>
    <w:rsid w:val="00A232AC"/>
    <w:rsid w:val="00A2515A"/>
    <w:rsid w:val="00A2563F"/>
    <w:rsid w:val="00A26AAC"/>
    <w:rsid w:val="00A342B7"/>
    <w:rsid w:val="00A34C46"/>
    <w:rsid w:val="00A36825"/>
    <w:rsid w:val="00A41519"/>
    <w:rsid w:val="00A42188"/>
    <w:rsid w:val="00A42F67"/>
    <w:rsid w:val="00A437D0"/>
    <w:rsid w:val="00A44297"/>
    <w:rsid w:val="00A47638"/>
    <w:rsid w:val="00A61DF7"/>
    <w:rsid w:val="00A7155F"/>
    <w:rsid w:val="00A730D4"/>
    <w:rsid w:val="00A7334A"/>
    <w:rsid w:val="00A757D2"/>
    <w:rsid w:val="00A76E80"/>
    <w:rsid w:val="00A81AD6"/>
    <w:rsid w:val="00A85E0C"/>
    <w:rsid w:val="00A9003E"/>
    <w:rsid w:val="00A92BF0"/>
    <w:rsid w:val="00A93D48"/>
    <w:rsid w:val="00A9622D"/>
    <w:rsid w:val="00A96362"/>
    <w:rsid w:val="00A9787F"/>
    <w:rsid w:val="00AA3EA9"/>
    <w:rsid w:val="00AA4FFF"/>
    <w:rsid w:val="00AA6FD8"/>
    <w:rsid w:val="00AA7957"/>
    <w:rsid w:val="00AB23C9"/>
    <w:rsid w:val="00AB317E"/>
    <w:rsid w:val="00AC3783"/>
    <w:rsid w:val="00AC39BF"/>
    <w:rsid w:val="00AC7312"/>
    <w:rsid w:val="00AC7468"/>
    <w:rsid w:val="00AD1B75"/>
    <w:rsid w:val="00AD1D6A"/>
    <w:rsid w:val="00AD1FE9"/>
    <w:rsid w:val="00AD232E"/>
    <w:rsid w:val="00AD5B6B"/>
    <w:rsid w:val="00AE325D"/>
    <w:rsid w:val="00AE3D3A"/>
    <w:rsid w:val="00AE4381"/>
    <w:rsid w:val="00AE5EBB"/>
    <w:rsid w:val="00AF0F0A"/>
    <w:rsid w:val="00AF39C6"/>
    <w:rsid w:val="00AF43EB"/>
    <w:rsid w:val="00B00947"/>
    <w:rsid w:val="00B02EE2"/>
    <w:rsid w:val="00B03564"/>
    <w:rsid w:val="00B04480"/>
    <w:rsid w:val="00B04614"/>
    <w:rsid w:val="00B06E84"/>
    <w:rsid w:val="00B07C43"/>
    <w:rsid w:val="00B123D6"/>
    <w:rsid w:val="00B12B75"/>
    <w:rsid w:val="00B14CD4"/>
    <w:rsid w:val="00B15654"/>
    <w:rsid w:val="00B1773A"/>
    <w:rsid w:val="00B21C9A"/>
    <w:rsid w:val="00B247D6"/>
    <w:rsid w:val="00B24815"/>
    <w:rsid w:val="00B24E3B"/>
    <w:rsid w:val="00B26545"/>
    <w:rsid w:val="00B30759"/>
    <w:rsid w:val="00B30D57"/>
    <w:rsid w:val="00B31F3B"/>
    <w:rsid w:val="00B347FE"/>
    <w:rsid w:val="00B34D05"/>
    <w:rsid w:val="00B35833"/>
    <w:rsid w:val="00B36954"/>
    <w:rsid w:val="00B41331"/>
    <w:rsid w:val="00B42B8E"/>
    <w:rsid w:val="00B4434E"/>
    <w:rsid w:val="00B502C6"/>
    <w:rsid w:val="00B5403A"/>
    <w:rsid w:val="00B5705E"/>
    <w:rsid w:val="00B60786"/>
    <w:rsid w:val="00B60ED5"/>
    <w:rsid w:val="00B63605"/>
    <w:rsid w:val="00B65880"/>
    <w:rsid w:val="00B65AF1"/>
    <w:rsid w:val="00B6638D"/>
    <w:rsid w:val="00B7427A"/>
    <w:rsid w:val="00B77395"/>
    <w:rsid w:val="00B87547"/>
    <w:rsid w:val="00B939A8"/>
    <w:rsid w:val="00B95C64"/>
    <w:rsid w:val="00BA075C"/>
    <w:rsid w:val="00BA122E"/>
    <w:rsid w:val="00BA7E54"/>
    <w:rsid w:val="00BB1786"/>
    <w:rsid w:val="00BB49B0"/>
    <w:rsid w:val="00BC1221"/>
    <w:rsid w:val="00BC2CBF"/>
    <w:rsid w:val="00BC2E11"/>
    <w:rsid w:val="00BC3423"/>
    <w:rsid w:val="00BC4CD1"/>
    <w:rsid w:val="00BC4F34"/>
    <w:rsid w:val="00BC7197"/>
    <w:rsid w:val="00BE27A0"/>
    <w:rsid w:val="00BE413E"/>
    <w:rsid w:val="00BE5A5A"/>
    <w:rsid w:val="00BF347B"/>
    <w:rsid w:val="00BF4747"/>
    <w:rsid w:val="00BF65EC"/>
    <w:rsid w:val="00BF6BF8"/>
    <w:rsid w:val="00BF6E8A"/>
    <w:rsid w:val="00BF6FD0"/>
    <w:rsid w:val="00BF73AE"/>
    <w:rsid w:val="00C019F5"/>
    <w:rsid w:val="00C1206F"/>
    <w:rsid w:val="00C133AA"/>
    <w:rsid w:val="00C139FC"/>
    <w:rsid w:val="00C1431E"/>
    <w:rsid w:val="00C15585"/>
    <w:rsid w:val="00C155E7"/>
    <w:rsid w:val="00C15F8D"/>
    <w:rsid w:val="00C22083"/>
    <w:rsid w:val="00C25589"/>
    <w:rsid w:val="00C2660D"/>
    <w:rsid w:val="00C27D00"/>
    <w:rsid w:val="00C30E7A"/>
    <w:rsid w:val="00C30E83"/>
    <w:rsid w:val="00C332EA"/>
    <w:rsid w:val="00C33B37"/>
    <w:rsid w:val="00C342F4"/>
    <w:rsid w:val="00C350EC"/>
    <w:rsid w:val="00C4161E"/>
    <w:rsid w:val="00C432F6"/>
    <w:rsid w:val="00C43ADA"/>
    <w:rsid w:val="00C47125"/>
    <w:rsid w:val="00C52EAB"/>
    <w:rsid w:val="00C53635"/>
    <w:rsid w:val="00C53F07"/>
    <w:rsid w:val="00C56B05"/>
    <w:rsid w:val="00C626E7"/>
    <w:rsid w:val="00C66E6B"/>
    <w:rsid w:val="00C76E56"/>
    <w:rsid w:val="00C84524"/>
    <w:rsid w:val="00C84B24"/>
    <w:rsid w:val="00C86BD8"/>
    <w:rsid w:val="00C93052"/>
    <w:rsid w:val="00C935B9"/>
    <w:rsid w:val="00C96A19"/>
    <w:rsid w:val="00CA2A70"/>
    <w:rsid w:val="00CA527E"/>
    <w:rsid w:val="00CA5E86"/>
    <w:rsid w:val="00CB00C9"/>
    <w:rsid w:val="00CB04FF"/>
    <w:rsid w:val="00CB0E0E"/>
    <w:rsid w:val="00CB2DD8"/>
    <w:rsid w:val="00CB4D8F"/>
    <w:rsid w:val="00CB5CB2"/>
    <w:rsid w:val="00CB61E1"/>
    <w:rsid w:val="00CB6484"/>
    <w:rsid w:val="00CC07E3"/>
    <w:rsid w:val="00CC3E9F"/>
    <w:rsid w:val="00CC4E35"/>
    <w:rsid w:val="00CC6633"/>
    <w:rsid w:val="00CD2A4C"/>
    <w:rsid w:val="00CD39F2"/>
    <w:rsid w:val="00CD4A96"/>
    <w:rsid w:val="00CD526E"/>
    <w:rsid w:val="00CE0D0E"/>
    <w:rsid w:val="00CE11CA"/>
    <w:rsid w:val="00CE246E"/>
    <w:rsid w:val="00CE3E14"/>
    <w:rsid w:val="00CE5982"/>
    <w:rsid w:val="00CF045C"/>
    <w:rsid w:val="00CF4B3E"/>
    <w:rsid w:val="00D01E74"/>
    <w:rsid w:val="00D01F60"/>
    <w:rsid w:val="00D1004C"/>
    <w:rsid w:val="00D10601"/>
    <w:rsid w:val="00D12279"/>
    <w:rsid w:val="00D14CDF"/>
    <w:rsid w:val="00D17507"/>
    <w:rsid w:val="00D178E0"/>
    <w:rsid w:val="00D22CA2"/>
    <w:rsid w:val="00D23E6E"/>
    <w:rsid w:val="00D2422A"/>
    <w:rsid w:val="00D24242"/>
    <w:rsid w:val="00D34B27"/>
    <w:rsid w:val="00D36B38"/>
    <w:rsid w:val="00D370B4"/>
    <w:rsid w:val="00D43DA1"/>
    <w:rsid w:val="00D455CB"/>
    <w:rsid w:val="00D47B8A"/>
    <w:rsid w:val="00D47F86"/>
    <w:rsid w:val="00D50A68"/>
    <w:rsid w:val="00D51C8C"/>
    <w:rsid w:val="00D52A47"/>
    <w:rsid w:val="00D532C4"/>
    <w:rsid w:val="00D633EA"/>
    <w:rsid w:val="00D66475"/>
    <w:rsid w:val="00D722D6"/>
    <w:rsid w:val="00D74CE4"/>
    <w:rsid w:val="00D8005A"/>
    <w:rsid w:val="00D811D0"/>
    <w:rsid w:val="00D85D51"/>
    <w:rsid w:val="00D85E00"/>
    <w:rsid w:val="00D910F3"/>
    <w:rsid w:val="00D9396B"/>
    <w:rsid w:val="00D9505F"/>
    <w:rsid w:val="00DA1B81"/>
    <w:rsid w:val="00DA1DA7"/>
    <w:rsid w:val="00DB2D04"/>
    <w:rsid w:val="00DB342D"/>
    <w:rsid w:val="00DB5F92"/>
    <w:rsid w:val="00DC22EA"/>
    <w:rsid w:val="00DC23C2"/>
    <w:rsid w:val="00DC754A"/>
    <w:rsid w:val="00DD010B"/>
    <w:rsid w:val="00DD4034"/>
    <w:rsid w:val="00DD4E42"/>
    <w:rsid w:val="00DE2182"/>
    <w:rsid w:val="00DE32C9"/>
    <w:rsid w:val="00DE3DFC"/>
    <w:rsid w:val="00DE4A59"/>
    <w:rsid w:val="00DE5ABD"/>
    <w:rsid w:val="00DF1068"/>
    <w:rsid w:val="00DF3F00"/>
    <w:rsid w:val="00DF57CB"/>
    <w:rsid w:val="00DF74D6"/>
    <w:rsid w:val="00E00095"/>
    <w:rsid w:val="00E015F2"/>
    <w:rsid w:val="00E05CB2"/>
    <w:rsid w:val="00E10187"/>
    <w:rsid w:val="00E15253"/>
    <w:rsid w:val="00E1555D"/>
    <w:rsid w:val="00E15917"/>
    <w:rsid w:val="00E162E4"/>
    <w:rsid w:val="00E16E41"/>
    <w:rsid w:val="00E17152"/>
    <w:rsid w:val="00E17ECB"/>
    <w:rsid w:val="00E2475D"/>
    <w:rsid w:val="00E2490C"/>
    <w:rsid w:val="00E258E2"/>
    <w:rsid w:val="00E269A4"/>
    <w:rsid w:val="00E30D5A"/>
    <w:rsid w:val="00E36518"/>
    <w:rsid w:val="00E4222B"/>
    <w:rsid w:val="00E43F41"/>
    <w:rsid w:val="00E4404A"/>
    <w:rsid w:val="00E53DC9"/>
    <w:rsid w:val="00E55EA2"/>
    <w:rsid w:val="00E56569"/>
    <w:rsid w:val="00E56F24"/>
    <w:rsid w:val="00E57DBA"/>
    <w:rsid w:val="00E70D8E"/>
    <w:rsid w:val="00E71194"/>
    <w:rsid w:val="00E75DC4"/>
    <w:rsid w:val="00E7639F"/>
    <w:rsid w:val="00E763C7"/>
    <w:rsid w:val="00E76A5E"/>
    <w:rsid w:val="00E7701D"/>
    <w:rsid w:val="00E770D9"/>
    <w:rsid w:val="00E77376"/>
    <w:rsid w:val="00E77ECC"/>
    <w:rsid w:val="00E82D6E"/>
    <w:rsid w:val="00E84A9A"/>
    <w:rsid w:val="00E86FA7"/>
    <w:rsid w:val="00E8714C"/>
    <w:rsid w:val="00E9350B"/>
    <w:rsid w:val="00E94279"/>
    <w:rsid w:val="00E943E8"/>
    <w:rsid w:val="00E95EB3"/>
    <w:rsid w:val="00EA05F6"/>
    <w:rsid w:val="00EA5633"/>
    <w:rsid w:val="00EB469B"/>
    <w:rsid w:val="00EB6D15"/>
    <w:rsid w:val="00EC38DC"/>
    <w:rsid w:val="00EC3DD6"/>
    <w:rsid w:val="00EC40DC"/>
    <w:rsid w:val="00EC43ED"/>
    <w:rsid w:val="00ED01CF"/>
    <w:rsid w:val="00ED18ED"/>
    <w:rsid w:val="00ED46B0"/>
    <w:rsid w:val="00ED5A84"/>
    <w:rsid w:val="00EE3ECE"/>
    <w:rsid w:val="00EE5428"/>
    <w:rsid w:val="00EE7FC1"/>
    <w:rsid w:val="00EF07BF"/>
    <w:rsid w:val="00EF0C24"/>
    <w:rsid w:val="00EF611D"/>
    <w:rsid w:val="00EF6414"/>
    <w:rsid w:val="00F02AB9"/>
    <w:rsid w:val="00F035D6"/>
    <w:rsid w:val="00F04247"/>
    <w:rsid w:val="00F05434"/>
    <w:rsid w:val="00F05FBC"/>
    <w:rsid w:val="00F06899"/>
    <w:rsid w:val="00F10BF8"/>
    <w:rsid w:val="00F1182D"/>
    <w:rsid w:val="00F16897"/>
    <w:rsid w:val="00F26B8D"/>
    <w:rsid w:val="00F30254"/>
    <w:rsid w:val="00F3041B"/>
    <w:rsid w:val="00F31798"/>
    <w:rsid w:val="00F36A8E"/>
    <w:rsid w:val="00F402D8"/>
    <w:rsid w:val="00F426AE"/>
    <w:rsid w:val="00F45CDD"/>
    <w:rsid w:val="00F46C40"/>
    <w:rsid w:val="00F47219"/>
    <w:rsid w:val="00F4742A"/>
    <w:rsid w:val="00F50E69"/>
    <w:rsid w:val="00F536C7"/>
    <w:rsid w:val="00F611A0"/>
    <w:rsid w:val="00F617C9"/>
    <w:rsid w:val="00F648C4"/>
    <w:rsid w:val="00F64A00"/>
    <w:rsid w:val="00F80698"/>
    <w:rsid w:val="00F80C29"/>
    <w:rsid w:val="00F8196A"/>
    <w:rsid w:val="00F87DA0"/>
    <w:rsid w:val="00F93117"/>
    <w:rsid w:val="00F9341C"/>
    <w:rsid w:val="00FA06D2"/>
    <w:rsid w:val="00FA1ED6"/>
    <w:rsid w:val="00FA25BE"/>
    <w:rsid w:val="00FA2F3C"/>
    <w:rsid w:val="00FA3CA8"/>
    <w:rsid w:val="00FB044A"/>
    <w:rsid w:val="00FB3D4A"/>
    <w:rsid w:val="00FB4119"/>
    <w:rsid w:val="00FB605A"/>
    <w:rsid w:val="00FB771D"/>
    <w:rsid w:val="00FB7B9D"/>
    <w:rsid w:val="00FC050F"/>
    <w:rsid w:val="00FC33A4"/>
    <w:rsid w:val="00FC4A9D"/>
    <w:rsid w:val="00FC5DD8"/>
    <w:rsid w:val="00FE3D87"/>
    <w:rsid w:val="00FF05E4"/>
    <w:rsid w:val="00FF2C86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7FE4832-17DE-430F-8F47-C1ADE3C9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27778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9105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A2F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36B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76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C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6CDE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autoRedefine/>
    <w:uiPriority w:val="39"/>
    <w:rsid w:val="00B02EE2"/>
    <w:pPr>
      <w:ind w:left="238"/>
    </w:pPr>
    <w:rPr>
      <w:rFonts w:ascii="Verdana" w:hAnsi="Verdana"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B02EE2"/>
    <w:rPr>
      <w:rFonts w:ascii="Verdana" w:hAnsi="Verdana"/>
      <w:b/>
      <w:bCs/>
      <w:iCs/>
    </w:rPr>
  </w:style>
  <w:style w:type="paragraph" w:styleId="TOC3">
    <w:name w:val="toc 3"/>
    <w:basedOn w:val="Normal"/>
    <w:next w:val="Normal"/>
    <w:autoRedefine/>
    <w:uiPriority w:val="39"/>
    <w:rsid w:val="0091058C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91058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91058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91058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91058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91058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91058C"/>
    <w:pPr>
      <w:ind w:left="1920"/>
    </w:pPr>
    <w:rPr>
      <w:sz w:val="20"/>
      <w:szCs w:val="20"/>
    </w:rPr>
  </w:style>
  <w:style w:type="character" w:styleId="Hyperlink">
    <w:name w:val="Hyperlink"/>
    <w:uiPriority w:val="99"/>
    <w:rsid w:val="0091058C"/>
    <w:rPr>
      <w:color w:val="0000FF"/>
      <w:u w:val="single"/>
    </w:rPr>
  </w:style>
  <w:style w:type="paragraph" w:styleId="NormalWeb">
    <w:name w:val="Normal (Web)"/>
    <w:basedOn w:val="Normal"/>
    <w:rsid w:val="00D36B38"/>
    <w:pPr>
      <w:spacing w:before="100" w:beforeAutospacing="1" w:after="100" w:afterAutospacing="1"/>
    </w:pPr>
  </w:style>
  <w:style w:type="paragraph" w:customStyle="1" w:styleId="Plan2">
    <w:name w:val="Plan 2"/>
    <w:basedOn w:val="Normal"/>
    <w:rsid w:val="00D36B38"/>
    <w:pPr>
      <w:tabs>
        <w:tab w:val="left" w:pos="4768"/>
      </w:tabs>
      <w:ind w:left="-72"/>
    </w:pPr>
    <w:rPr>
      <w:rFonts w:ascii="Verdana" w:hAnsi="Verdana" w:cs="Arial"/>
      <w:color w:val="FF0000"/>
      <w:sz w:val="28"/>
      <w:szCs w:val="28"/>
    </w:rPr>
  </w:style>
  <w:style w:type="paragraph" w:customStyle="1" w:styleId="Plan1">
    <w:name w:val="Plan 1"/>
    <w:basedOn w:val="Heading1"/>
    <w:link w:val="Plan1Char"/>
    <w:rsid w:val="00D36B38"/>
    <w:rPr>
      <w:rFonts w:ascii="Verdana" w:hAnsi="Verdana"/>
      <w:b w:val="0"/>
    </w:rPr>
  </w:style>
  <w:style w:type="character" w:customStyle="1" w:styleId="Heading1Char">
    <w:name w:val="Heading 1 Char"/>
    <w:link w:val="Heading1"/>
    <w:rsid w:val="00D36B38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Plan1Char">
    <w:name w:val="Plan 1 Char"/>
    <w:link w:val="Plan1"/>
    <w:rsid w:val="00D36B38"/>
    <w:rPr>
      <w:rFonts w:ascii="Verdana" w:hAnsi="Verdana" w:cs="Arial"/>
      <w:b/>
      <w:bCs/>
      <w:kern w:val="32"/>
      <w:sz w:val="32"/>
      <w:szCs w:val="32"/>
      <w:lang w:val="en-AU" w:eastAsia="en-AU" w:bidi="ar-SA"/>
    </w:rPr>
  </w:style>
  <w:style w:type="table" w:styleId="TableGrid">
    <w:name w:val="Table Grid"/>
    <w:basedOn w:val="TableNormal"/>
    <w:rsid w:val="00BC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DA0"/>
  </w:style>
  <w:style w:type="paragraph" w:styleId="Caption">
    <w:name w:val="caption"/>
    <w:basedOn w:val="Normal"/>
    <w:next w:val="Normal"/>
    <w:qFormat/>
    <w:rsid w:val="00914BE4"/>
    <w:rPr>
      <w:b/>
      <w:bCs/>
      <w:sz w:val="20"/>
      <w:szCs w:val="20"/>
    </w:rPr>
  </w:style>
  <w:style w:type="character" w:styleId="CommentReference">
    <w:name w:val="annotation reference"/>
    <w:semiHidden/>
    <w:rsid w:val="00260E8B"/>
    <w:rPr>
      <w:sz w:val="16"/>
      <w:szCs w:val="16"/>
    </w:rPr>
  </w:style>
  <w:style w:type="paragraph" w:styleId="CommentText">
    <w:name w:val="annotation text"/>
    <w:basedOn w:val="Normal"/>
    <w:semiHidden/>
    <w:rsid w:val="00260E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0E8B"/>
    <w:rPr>
      <w:b/>
      <w:bCs/>
    </w:rPr>
  </w:style>
  <w:style w:type="paragraph" w:styleId="BalloonText">
    <w:name w:val="Balloon Text"/>
    <w:basedOn w:val="Normal"/>
    <w:semiHidden/>
    <w:rsid w:val="00260E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C754A"/>
    <w:pPr>
      <w:spacing w:after="120"/>
    </w:pPr>
  </w:style>
  <w:style w:type="paragraph" w:styleId="PlainText">
    <w:name w:val="Plain Text"/>
    <w:basedOn w:val="Normal"/>
    <w:rsid w:val="00BA075C"/>
    <w:rPr>
      <w:rFonts w:ascii="Courier New" w:hAnsi="Courier New" w:cs="Courier New"/>
      <w:sz w:val="20"/>
      <w:szCs w:val="20"/>
    </w:rPr>
  </w:style>
  <w:style w:type="paragraph" w:customStyle="1" w:styleId="Plan3">
    <w:name w:val="Plan3"/>
    <w:basedOn w:val="Normal"/>
    <w:rsid w:val="003B1BFC"/>
    <w:rPr>
      <w:color w:val="000000"/>
      <w:sz w:val="20"/>
      <w:szCs w:val="20"/>
    </w:rPr>
  </w:style>
  <w:style w:type="character" w:styleId="Strong">
    <w:name w:val="Strong"/>
    <w:qFormat/>
    <w:rsid w:val="00C155E7"/>
    <w:rPr>
      <w:b/>
      <w:bCs/>
    </w:rPr>
  </w:style>
  <w:style w:type="character" w:styleId="FollowedHyperlink">
    <w:name w:val="FollowedHyperlink"/>
    <w:rsid w:val="00B77395"/>
    <w:rPr>
      <w:color w:val="800080"/>
      <w:u w:val="single"/>
    </w:rPr>
  </w:style>
  <w:style w:type="paragraph" w:styleId="TableofFigures">
    <w:name w:val="table of figures"/>
    <w:basedOn w:val="Normal"/>
    <w:next w:val="Normal"/>
    <w:semiHidden/>
    <w:rsid w:val="00240B50"/>
    <w:rPr>
      <w:rFonts w:ascii="Verdana" w:hAnsi="Verdana"/>
    </w:rPr>
  </w:style>
  <w:style w:type="paragraph" w:customStyle="1" w:styleId="Nomal">
    <w:name w:val="Nomal"/>
    <w:basedOn w:val="Plan2"/>
    <w:rsid w:val="00272E29"/>
    <w:pPr>
      <w:ind w:left="0"/>
    </w:pPr>
    <w:rPr>
      <w:iC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6E3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customStyle="1" w:styleId="ul">
    <w:name w:val="ul"/>
    <w:basedOn w:val="Normal"/>
    <w:rsid w:val="000976E3"/>
    <w:pPr>
      <w:spacing w:before="60" w:line="260" w:lineRule="exact"/>
      <w:ind w:left="480"/>
    </w:pPr>
    <w:rPr>
      <w:rFonts w:ascii="New York" w:hAnsi="New York"/>
      <w:sz w:val="22"/>
      <w:szCs w:val="20"/>
      <w:lang w:val="en-US" w:eastAsia="en-US"/>
    </w:rPr>
  </w:style>
  <w:style w:type="paragraph" w:customStyle="1" w:styleId="bl">
    <w:name w:val="bl"/>
    <w:basedOn w:val="Normal"/>
    <w:next w:val="Heading6"/>
    <w:rsid w:val="000976E3"/>
    <w:pPr>
      <w:tabs>
        <w:tab w:val="right" w:pos="360"/>
        <w:tab w:val="left" w:pos="480"/>
      </w:tabs>
      <w:spacing w:before="60" w:line="260" w:lineRule="exact"/>
      <w:ind w:left="480" w:right="480" w:hanging="480"/>
    </w:pPr>
    <w:rPr>
      <w:rFonts w:ascii="Font14960" w:hAnsi="Font14960"/>
      <w:sz w:val="22"/>
      <w:szCs w:val="20"/>
      <w:lang w:val="en-US" w:eastAsia="en-US"/>
    </w:rPr>
  </w:style>
  <w:style w:type="character" w:customStyle="1" w:styleId="Heading6Char">
    <w:name w:val="Heading 6 Char"/>
    <w:link w:val="Heading6"/>
    <w:semiHidden/>
    <w:rsid w:val="000976E3"/>
    <w:rPr>
      <w:rFonts w:ascii="Calibri" w:eastAsia="Times New Roman" w:hAnsi="Calibri" w:cs="Times New Roman"/>
      <w:b/>
      <w:bCs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3CFED9898D4D9F5CBA31E73A93F0" ma:contentTypeVersion="4" ma:contentTypeDescription="Create a new document." ma:contentTypeScope="" ma:versionID="04e98e5b5cdbd3954f45f5fefecc50c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772590064ed71bcea2a6009fc7342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BAE8-FECB-47F5-965E-0FC8087E5F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2D493F-800D-4057-9D5E-3053C288B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DC8304-F570-40FA-9B84-039E956857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98D5D-8907-4E2E-9828-99EEDFDFF7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C1B717E-9AFF-412A-8093-AE702524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Succesion Plan Template and Guide</vt:lpstr>
    </vt:vector>
  </TitlesOfParts>
  <Company>Department of Industry Tourism and Resources</Company>
  <LinksUpToDate>false</LinksUpToDate>
  <CharactersWithSpaces>7201</CharactersWithSpaces>
  <SharedDoc>false</SharedDoc>
  <HLinks>
    <vt:vector size="72" baseType="variant">
      <vt:variant>
        <vt:i4>2031668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_Toc318565991</vt:lpwstr>
      </vt:variant>
      <vt:variant>
        <vt:i4>2031668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_Toc318565990</vt:lpwstr>
      </vt:variant>
      <vt:variant>
        <vt:i4>1966132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_Toc318565989</vt:lpwstr>
      </vt:variant>
      <vt:variant>
        <vt:i4>1966132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_Toc318565988</vt:lpwstr>
      </vt:variant>
      <vt:variant>
        <vt:i4>1966132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_Toc318565987</vt:lpwstr>
      </vt:variant>
      <vt:variant>
        <vt:i4>1966132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_Toc318565986</vt:lpwstr>
      </vt:variant>
      <vt:variant>
        <vt:i4>1966132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_Toc318565985</vt:lpwstr>
      </vt:variant>
      <vt:variant>
        <vt:i4>1966132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_Toc318565984</vt:lpwstr>
      </vt:variant>
      <vt:variant>
        <vt:i4>1966132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_Toc318565983</vt:lpwstr>
      </vt:variant>
      <vt:variant>
        <vt:i4>1966132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_Toc318565982</vt:lpwstr>
      </vt:variant>
      <vt:variant>
        <vt:i4>1966132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_Toc318565981</vt:lpwstr>
      </vt:variant>
      <vt:variant>
        <vt:i4>1966132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_Toc318565980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Succesion Plan Template and Guide</dc:title>
  <dc:subject/>
  <dc:creator>Lile Dickson</dc:creator>
  <cp:keywords/>
  <cp:lastModifiedBy>Ruth Kiger</cp:lastModifiedBy>
  <cp:revision>2</cp:revision>
  <cp:lastPrinted>2010-01-27T17:21:00Z</cp:lastPrinted>
  <dcterms:created xsi:type="dcterms:W3CDTF">2016-08-12T14:37:00Z</dcterms:created>
  <dcterms:modified xsi:type="dcterms:W3CDTF">2016-08-12T14:37:00Z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lpwstr/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">
    <vt:lpwstr>Document</vt:lpwstr>
  </property>
  <property fmtid="{D5CDD505-2E9C-101B-9397-08002B2CF9AE}" pid="7" name="Subject">
    <vt:lpwstr/>
  </property>
  <property fmtid="{D5CDD505-2E9C-101B-9397-08002B2CF9AE}" pid="8" name="Keywords">
    <vt:lpwstr/>
  </property>
  <property fmtid="{D5CDD505-2E9C-101B-9397-08002B2CF9AE}" pid="9" name="_Author">
    <vt:lpwstr>Lile Dickson</vt:lpwstr>
  </property>
  <property fmtid="{D5CDD505-2E9C-101B-9397-08002B2CF9AE}" pid="10" name="_Category">
    <vt:lpwstr/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</Properties>
</file>